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B60B66" w14:textId="77777777" w:rsidR="00245FDE" w:rsidRDefault="00D72D39">
      <w:pPr>
        <w:tabs>
          <w:tab w:val="center" w:pos="5248"/>
          <w:tab w:val="center" w:pos="6233"/>
        </w:tabs>
        <w:spacing w:after="0"/>
      </w:pPr>
      <w:r>
        <w:tab/>
      </w:r>
      <w:r>
        <w:rPr>
          <w:noProof/>
        </w:rPr>
        <w:drawing>
          <wp:inline distT="0" distB="0" distL="0" distR="0" wp14:anchorId="5F1BDC37" wp14:editId="4ADC101B">
            <wp:extent cx="1254125" cy="1004570"/>
            <wp:effectExtent l="0" t="0" r="0" b="0"/>
            <wp:docPr id="232" name="Picture 232"/>
            <wp:cNvGraphicFramePr/>
            <a:graphic xmlns:a="http://schemas.openxmlformats.org/drawingml/2006/main">
              <a:graphicData uri="http://schemas.openxmlformats.org/drawingml/2006/picture">
                <pic:pic xmlns:pic="http://schemas.openxmlformats.org/drawingml/2006/picture">
                  <pic:nvPicPr>
                    <pic:cNvPr id="232" name="Picture 232"/>
                    <pic:cNvPicPr/>
                  </pic:nvPicPr>
                  <pic:blipFill>
                    <a:blip r:embed="rId10"/>
                    <a:stretch>
                      <a:fillRect/>
                    </a:stretch>
                  </pic:blipFill>
                  <pic:spPr>
                    <a:xfrm>
                      <a:off x="0" y="0"/>
                      <a:ext cx="1254125" cy="1004570"/>
                    </a:xfrm>
                    <a:prstGeom prst="rect">
                      <a:avLst/>
                    </a:prstGeom>
                  </pic:spPr>
                </pic:pic>
              </a:graphicData>
            </a:graphic>
          </wp:inline>
        </w:drawing>
      </w:r>
      <w:r>
        <w:rPr>
          <w:rFonts w:ascii="Arial" w:eastAsia="Arial" w:hAnsi="Arial" w:cs="Arial"/>
          <w:b/>
          <w:i/>
          <w:sz w:val="4"/>
        </w:rPr>
        <w:t xml:space="preserve"> </w:t>
      </w:r>
      <w:r>
        <w:rPr>
          <w:rFonts w:ascii="Arial" w:eastAsia="Arial" w:hAnsi="Arial" w:cs="Arial"/>
          <w:b/>
          <w:i/>
          <w:sz w:val="4"/>
        </w:rPr>
        <w:tab/>
      </w:r>
      <w:r>
        <w:rPr>
          <w:rFonts w:ascii="Arial" w:eastAsia="Arial" w:hAnsi="Arial" w:cs="Arial"/>
          <w:b/>
          <w:i/>
        </w:rPr>
        <w:t xml:space="preserve"> </w:t>
      </w:r>
    </w:p>
    <w:p w14:paraId="6CE00F3C" w14:textId="77777777" w:rsidR="00245FDE" w:rsidRDefault="00D72D39">
      <w:pPr>
        <w:spacing w:after="0"/>
        <w:ind w:left="616"/>
        <w:jc w:val="center"/>
      </w:pPr>
      <w:r>
        <w:rPr>
          <w:rFonts w:ascii="Arial" w:eastAsia="Arial" w:hAnsi="Arial" w:cs="Arial"/>
          <w:b/>
          <w:sz w:val="20"/>
        </w:rPr>
        <w:t xml:space="preserve"> </w:t>
      </w:r>
    </w:p>
    <w:p w14:paraId="6AB56010" w14:textId="77777777" w:rsidR="00245FDE" w:rsidRDefault="00D72D39">
      <w:pPr>
        <w:spacing w:after="0"/>
        <w:ind w:left="558"/>
        <w:jc w:val="center"/>
      </w:pPr>
      <w:r>
        <w:rPr>
          <w:rFonts w:ascii="Arial" w:eastAsia="Arial" w:hAnsi="Arial" w:cs="Arial"/>
          <w:b/>
          <w:sz w:val="20"/>
        </w:rPr>
        <w:t>PURCHASE ORDER</w:t>
      </w:r>
      <w:r>
        <w:rPr>
          <w:rFonts w:ascii="Arial" w:eastAsia="Arial" w:hAnsi="Arial" w:cs="Arial"/>
          <w:b/>
          <w:i/>
          <w:sz w:val="20"/>
        </w:rPr>
        <w:t xml:space="preserve"> </w:t>
      </w:r>
    </w:p>
    <w:p w14:paraId="4B333BF9" w14:textId="77777777" w:rsidR="00245FDE" w:rsidRDefault="00D72D39">
      <w:pPr>
        <w:spacing w:after="0"/>
      </w:pPr>
      <w:r>
        <w:rPr>
          <w:rFonts w:ascii="Arial" w:eastAsia="Arial" w:hAnsi="Arial" w:cs="Arial"/>
          <w:b/>
          <w:sz w:val="20"/>
        </w:rPr>
        <w:t xml:space="preserve"> </w:t>
      </w:r>
    </w:p>
    <w:p w14:paraId="0790AA75" w14:textId="52046936" w:rsidR="00245FDE" w:rsidRDefault="00D72D39">
      <w:pPr>
        <w:spacing w:after="0"/>
        <w:ind w:left="422" w:hanging="10"/>
      </w:pPr>
      <w:r>
        <w:rPr>
          <w:rFonts w:ascii="Arial" w:eastAsia="Arial" w:hAnsi="Arial" w:cs="Arial"/>
          <w:b/>
          <w:sz w:val="20"/>
        </w:rPr>
        <w:t>Contract</w:t>
      </w:r>
      <w:r>
        <w:rPr>
          <w:rFonts w:ascii="Arial" w:eastAsia="Arial" w:hAnsi="Arial" w:cs="Arial"/>
          <w:sz w:val="20"/>
        </w:rPr>
        <w:t xml:space="preserve"> </w:t>
      </w:r>
      <w:r>
        <w:rPr>
          <w:rFonts w:ascii="Arial" w:eastAsia="Arial" w:hAnsi="Arial" w:cs="Arial"/>
          <w:b/>
          <w:sz w:val="20"/>
        </w:rPr>
        <w:t>No:</w:t>
      </w:r>
      <w:r>
        <w:rPr>
          <w:rFonts w:ascii="Arial" w:eastAsia="Arial" w:hAnsi="Arial" w:cs="Arial"/>
          <w:sz w:val="20"/>
        </w:rPr>
        <w:t xml:space="preserve"> </w:t>
      </w:r>
      <w:r w:rsidR="000A6B30" w:rsidRPr="000A6B30">
        <w:rPr>
          <w:rFonts w:ascii="Arial" w:eastAsia="Arial" w:hAnsi="Arial" w:cs="Arial"/>
          <w:sz w:val="20"/>
        </w:rPr>
        <w:t>704854450</w:t>
      </w:r>
      <w:r>
        <w:rPr>
          <w:rFonts w:ascii="Arial" w:eastAsia="Arial" w:hAnsi="Arial" w:cs="Arial"/>
          <w:sz w:val="20"/>
        </w:rPr>
        <w:t xml:space="preserve">     </w:t>
      </w:r>
    </w:p>
    <w:p w14:paraId="53E80CAA" w14:textId="77777777" w:rsidR="00245FDE" w:rsidRDefault="00D72D39">
      <w:pPr>
        <w:spacing w:after="0"/>
        <w:ind w:left="427"/>
      </w:pPr>
      <w:r>
        <w:rPr>
          <w:rFonts w:ascii="Arial" w:eastAsia="Arial" w:hAnsi="Arial" w:cs="Arial"/>
          <w:b/>
          <w:sz w:val="20"/>
        </w:rPr>
        <w:t xml:space="preserve"> </w:t>
      </w:r>
    </w:p>
    <w:p w14:paraId="083ABE83" w14:textId="0072249D" w:rsidR="00245FDE" w:rsidRPr="00041FFD" w:rsidRDefault="00D72D39" w:rsidP="00041FFD">
      <w:pPr>
        <w:spacing w:after="0"/>
        <w:ind w:left="422" w:hanging="10"/>
        <w:rPr>
          <w:rFonts w:ascii="Arial" w:eastAsia="Arial" w:hAnsi="Arial" w:cs="Arial"/>
          <w:sz w:val="20"/>
        </w:rPr>
      </w:pPr>
      <w:r>
        <w:rPr>
          <w:rFonts w:ascii="Arial" w:eastAsia="Arial" w:hAnsi="Arial" w:cs="Arial"/>
          <w:b/>
          <w:sz w:val="20"/>
        </w:rPr>
        <w:t>Contract Name:</w:t>
      </w:r>
      <w:r>
        <w:rPr>
          <w:rFonts w:ascii="Arial" w:eastAsia="Arial" w:hAnsi="Arial" w:cs="Arial"/>
          <w:sz w:val="20"/>
        </w:rPr>
        <w:t xml:space="preserve"> </w:t>
      </w:r>
      <w:r w:rsidR="00041FFD" w:rsidRPr="00041FFD">
        <w:rPr>
          <w:rFonts w:ascii="Arial" w:eastAsia="Arial" w:hAnsi="Arial" w:cs="Arial"/>
          <w:sz w:val="20"/>
        </w:rPr>
        <w:t xml:space="preserve">Army Engagement Team Bus </w:t>
      </w:r>
    </w:p>
    <w:p w14:paraId="50AB5884" w14:textId="77777777" w:rsidR="00245FDE" w:rsidRDefault="00D72D39">
      <w:pPr>
        <w:spacing w:after="0"/>
        <w:ind w:left="427"/>
      </w:pPr>
      <w:r>
        <w:rPr>
          <w:rFonts w:ascii="Arial" w:eastAsia="Arial" w:hAnsi="Arial" w:cs="Arial"/>
          <w:sz w:val="20"/>
        </w:rPr>
        <w:t xml:space="preserve"> </w:t>
      </w:r>
    </w:p>
    <w:p w14:paraId="586FB13E" w14:textId="45E15041" w:rsidR="00245FDE" w:rsidRDefault="00D72D39">
      <w:pPr>
        <w:spacing w:after="0"/>
        <w:ind w:left="422" w:hanging="10"/>
      </w:pPr>
      <w:r>
        <w:rPr>
          <w:rFonts w:ascii="Arial" w:eastAsia="Arial" w:hAnsi="Arial" w:cs="Arial"/>
          <w:b/>
          <w:sz w:val="20"/>
        </w:rPr>
        <w:t>Dated:</w:t>
      </w:r>
      <w:r w:rsidR="000E4009">
        <w:rPr>
          <w:rFonts w:ascii="Arial" w:eastAsia="Arial" w:hAnsi="Arial" w:cs="Arial"/>
          <w:b/>
          <w:sz w:val="20"/>
        </w:rPr>
        <w:t xml:space="preserve"> </w:t>
      </w:r>
      <w:r w:rsidR="00C976ED">
        <w:rPr>
          <w:rFonts w:ascii="Arial" w:eastAsia="Arial" w:hAnsi="Arial" w:cs="Arial"/>
          <w:b/>
          <w:sz w:val="20"/>
        </w:rPr>
        <w:t>30</w:t>
      </w:r>
      <w:r w:rsidR="00041FFD">
        <w:rPr>
          <w:rFonts w:ascii="Arial" w:eastAsia="Arial" w:hAnsi="Arial" w:cs="Arial"/>
          <w:b/>
          <w:sz w:val="20"/>
        </w:rPr>
        <w:t>/</w:t>
      </w:r>
      <w:r w:rsidR="00C976ED">
        <w:rPr>
          <w:rFonts w:ascii="Arial" w:eastAsia="Arial" w:hAnsi="Arial" w:cs="Arial"/>
          <w:b/>
          <w:sz w:val="20"/>
        </w:rPr>
        <w:t>11</w:t>
      </w:r>
      <w:r w:rsidR="00041FFD">
        <w:rPr>
          <w:rFonts w:ascii="Arial" w:eastAsia="Arial" w:hAnsi="Arial" w:cs="Arial"/>
          <w:b/>
          <w:sz w:val="20"/>
        </w:rPr>
        <w:t>/2022</w:t>
      </w:r>
      <w:r>
        <w:rPr>
          <w:rFonts w:ascii="Arial" w:eastAsia="Arial" w:hAnsi="Arial" w:cs="Arial"/>
          <w:sz w:val="20"/>
        </w:rPr>
        <w:t xml:space="preserve">       </w:t>
      </w:r>
    </w:p>
    <w:p w14:paraId="4FEF89F0" w14:textId="77777777" w:rsidR="00245FDE" w:rsidRDefault="00D72D39">
      <w:pPr>
        <w:spacing w:after="0"/>
        <w:ind w:left="427"/>
      </w:pPr>
      <w:r>
        <w:rPr>
          <w:rFonts w:ascii="Arial" w:eastAsia="Arial" w:hAnsi="Arial" w:cs="Arial"/>
          <w:b/>
          <w:sz w:val="8"/>
        </w:rPr>
        <w:t xml:space="preserve"> </w:t>
      </w:r>
    </w:p>
    <w:p w14:paraId="338BA40A" w14:textId="77777777" w:rsidR="00245FDE" w:rsidRDefault="00D72D39">
      <w:pPr>
        <w:spacing w:after="127"/>
        <w:ind w:left="427"/>
      </w:pPr>
      <w:r>
        <w:rPr>
          <w:rFonts w:ascii="Arial" w:eastAsia="Arial" w:hAnsi="Arial" w:cs="Arial"/>
          <w:b/>
          <w:sz w:val="8"/>
        </w:rPr>
        <w:t xml:space="preserve"> </w:t>
      </w:r>
    </w:p>
    <w:p w14:paraId="0F20E409" w14:textId="77777777" w:rsidR="00245FDE" w:rsidRDefault="00D72D39">
      <w:pPr>
        <w:spacing w:after="62" w:line="238" w:lineRule="auto"/>
        <w:ind w:left="427"/>
      </w:pPr>
      <w:r>
        <w:rPr>
          <w:rFonts w:ascii="Arial" w:eastAsia="Arial" w:hAnsi="Arial" w:cs="Arial"/>
        </w:rPr>
        <w:t xml:space="preserve">Supply the Deliverables described in the Schedule to this Purchase Order, subject to the attached MOD Terms and Conditions for Less Complex Requirements (up to the applicable procurement threshold).  </w:t>
      </w:r>
    </w:p>
    <w:p w14:paraId="7BD8DCEC" w14:textId="77777777" w:rsidR="00245FDE" w:rsidRDefault="00D72D39">
      <w:pPr>
        <w:spacing w:after="0"/>
      </w:pPr>
      <w:r>
        <w:rPr>
          <w:rFonts w:ascii="Arial" w:eastAsia="Arial" w:hAnsi="Arial" w:cs="Arial"/>
          <w:b/>
          <w:sz w:val="20"/>
        </w:rPr>
        <w:t xml:space="preserve"> </w:t>
      </w:r>
      <w:r>
        <w:rPr>
          <w:rFonts w:ascii="Arial" w:eastAsia="Arial" w:hAnsi="Arial" w:cs="Arial"/>
          <w:b/>
          <w:sz w:val="20"/>
        </w:rPr>
        <w:tab/>
      </w:r>
      <w:r>
        <w:rPr>
          <w:rFonts w:ascii="Arial" w:eastAsia="Arial" w:hAnsi="Arial" w:cs="Arial"/>
          <w:b/>
          <w:sz w:val="8"/>
        </w:rPr>
        <w:t xml:space="preserve"> </w:t>
      </w:r>
    </w:p>
    <w:tbl>
      <w:tblPr>
        <w:tblStyle w:val="TableGrid"/>
        <w:tblW w:w="9626" w:type="dxa"/>
        <w:tblInd w:w="434" w:type="dxa"/>
        <w:tblCellMar>
          <w:left w:w="108" w:type="dxa"/>
          <w:right w:w="115" w:type="dxa"/>
        </w:tblCellMar>
        <w:tblLook w:val="04A0" w:firstRow="1" w:lastRow="0" w:firstColumn="1" w:lastColumn="0" w:noHBand="0" w:noVBand="1"/>
      </w:tblPr>
      <w:tblGrid>
        <w:gridCol w:w="4812"/>
        <w:gridCol w:w="4814"/>
      </w:tblGrid>
      <w:tr w:rsidR="00245FDE" w14:paraId="3A3ABCDC" w14:textId="77777777">
        <w:trPr>
          <w:trHeight w:val="238"/>
        </w:trPr>
        <w:tc>
          <w:tcPr>
            <w:tcW w:w="4812" w:type="dxa"/>
            <w:tcBorders>
              <w:top w:val="single" w:sz="4" w:space="0" w:color="000000"/>
              <w:left w:val="single" w:sz="4" w:space="0" w:color="000000"/>
              <w:bottom w:val="single" w:sz="4" w:space="0" w:color="000000"/>
              <w:right w:val="single" w:sz="4" w:space="0" w:color="000000"/>
            </w:tcBorders>
            <w:shd w:val="clear" w:color="auto" w:fill="BFBFBF"/>
          </w:tcPr>
          <w:p w14:paraId="49A037A7" w14:textId="77777777" w:rsidR="00245FDE" w:rsidRDefault="00D72D39">
            <w:r>
              <w:rPr>
                <w:rFonts w:ascii="Arial" w:eastAsia="Arial" w:hAnsi="Arial" w:cs="Arial"/>
                <w:b/>
                <w:sz w:val="20"/>
              </w:rPr>
              <w:t xml:space="preserve">Contractor </w:t>
            </w:r>
          </w:p>
        </w:tc>
        <w:tc>
          <w:tcPr>
            <w:tcW w:w="4814" w:type="dxa"/>
            <w:tcBorders>
              <w:top w:val="single" w:sz="4" w:space="0" w:color="000000"/>
              <w:left w:val="single" w:sz="4" w:space="0" w:color="000000"/>
              <w:bottom w:val="single" w:sz="4" w:space="0" w:color="000000"/>
              <w:right w:val="single" w:sz="4" w:space="0" w:color="000000"/>
            </w:tcBorders>
            <w:shd w:val="clear" w:color="auto" w:fill="BFBFBF"/>
          </w:tcPr>
          <w:p w14:paraId="2283ED7E" w14:textId="77777777" w:rsidR="00245FDE" w:rsidRDefault="00D72D39">
            <w:r>
              <w:rPr>
                <w:rFonts w:ascii="Arial" w:eastAsia="Arial" w:hAnsi="Arial" w:cs="Arial"/>
                <w:b/>
                <w:sz w:val="20"/>
              </w:rPr>
              <w:t xml:space="preserve">Quality Assurance Requirement (Clause 8) </w:t>
            </w:r>
          </w:p>
        </w:tc>
      </w:tr>
      <w:tr w:rsidR="00245FDE" w14:paraId="3EA9D95F" w14:textId="77777777">
        <w:trPr>
          <w:trHeight w:val="1391"/>
        </w:trPr>
        <w:tc>
          <w:tcPr>
            <w:tcW w:w="4812" w:type="dxa"/>
            <w:tcBorders>
              <w:top w:val="single" w:sz="4" w:space="0" w:color="000000"/>
              <w:left w:val="single" w:sz="4" w:space="0" w:color="000000"/>
              <w:bottom w:val="single" w:sz="4" w:space="0" w:color="000000"/>
              <w:right w:val="single" w:sz="4" w:space="0" w:color="000000"/>
            </w:tcBorders>
          </w:tcPr>
          <w:p w14:paraId="7A6C25B3" w14:textId="14E334A3" w:rsidR="00245FDE" w:rsidRDefault="00D72D39">
            <w:r>
              <w:rPr>
                <w:rFonts w:ascii="Arial" w:eastAsia="Arial" w:hAnsi="Arial" w:cs="Arial"/>
                <w:sz w:val="20"/>
              </w:rPr>
              <w:t xml:space="preserve">Name: </w:t>
            </w:r>
            <w:r w:rsidR="00D5303E" w:rsidRPr="00D5303E">
              <w:rPr>
                <w:rFonts w:ascii="Arial" w:eastAsia="Arial" w:hAnsi="Arial" w:cs="Arial"/>
                <w:sz w:val="20"/>
              </w:rPr>
              <w:t>Fragers Ltd</w:t>
            </w:r>
          </w:p>
          <w:p w14:paraId="21EF45CE" w14:textId="77777777" w:rsidR="00245FDE" w:rsidRDefault="00D72D39">
            <w:r>
              <w:rPr>
                <w:rFonts w:ascii="Arial" w:eastAsia="Arial" w:hAnsi="Arial" w:cs="Arial"/>
                <w:sz w:val="20"/>
              </w:rPr>
              <w:t xml:space="preserve">      </w:t>
            </w:r>
          </w:p>
          <w:p w14:paraId="7355BA63" w14:textId="77777777" w:rsidR="00245FDE" w:rsidRDefault="00D72D39">
            <w:r>
              <w:rPr>
                <w:rFonts w:ascii="Arial" w:eastAsia="Arial" w:hAnsi="Arial" w:cs="Arial"/>
                <w:sz w:val="20"/>
              </w:rPr>
              <w:t xml:space="preserve"> </w:t>
            </w:r>
          </w:p>
          <w:p w14:paraId="3ADC5DE7" w14:textId="77777777" w:rsidR="00245FDE" w:rsidRDefault="00D72D39">
            <w:r>
              <w:rPr>
                <w:rFonts w:ascii="Arial" w:eastAsia="Arial" w:hAnsi="Arial" w:cs="Arial"/>
                <w:sz w:val="20"/>
              </w:rPr>
              <w:t xml:space="preserve">Registered Address:   </w:t>
            </w:r>
          </w:p>
          <w:p w14:paraId="330B3D29" w14:textId="77777777" w:rsidR="00245FDE" w:rsidRDefault="00D72D39">
            <w:r>
              <w:rPr>
                <w:rFonts w:ascii="Arial" w:eastAsia="Arial" w:hAnsi="Arial" w:cs="Arial"/>
                <w:sz w:val="20"/>
              </w:rPr>
              <w:t xml:space="preserve">      </w:t>
            </w:r>
          </w:p>
          <w:p w14:paraId="51362A5B" w14:textId="77777777" w:rsidR="00245FDE" w:rsidRDefault="00D72D39">
            <w:r>
              <w:rPr>
                <w:rFonts w:ascii="Arial" w:eastAsia="Arial" w:hAnsi="Arial" w:cs="Arial"/>
                <w:sz w:val="20"/>
              </w:rPr>
              <w:t xml:space="preserve"> </w:t>
            </w:r>
          </w:p>
        </w:tc>
        <w:tc>
          <w:tcPr>
            <w:tcW w:w="4814" w:type="dxa"/>
            <w:tcBorders>
              <w:top w:val="single" w:sz="4" w:space="0" w:color="000000"/>
              <w:left w:val="single" w:sz="4" w:space="0" w:color="000000"/>
              <w:bottom w:val="single" w:sz="4" w:space="0" w:color="000000"/>
              <w:right w:val="single" w:sz="4" w:space="0" w:color="000000"/>
            </w:tcBorders>
          </w:tcPr>
          <w:p w14:paraId="2603C472" w14:textId="00D62BDC" w:rsidR="00245FDE" w:rsidRDefault="00D72D39">
            <w:pPr>
              <w:rPr>
                <w:rFonts w:ascii="Arial" w:eastAsia="Arial" w:hAnsi="Arial" w:cs="Arial"/>
                <w:sz w:val="20"/>
              </w:rPr>
            </w:pPr>
            <w:r>
              <w:rPr>
                <w:rFonts w:ascii="Arial" w:eastAsia="Arial" w:hAnsi="Arial" w:cs="Arial"/>
                <w:sz w:val="20"/>
              </w:rPr>
              <w:t xml:space="preserve"> </w:t>
            </w:r>
          </w:p>
          <w:p w14:paraId="335D49E0" w14:textId="482AD839" w:rsidR="00172E5E" w:rsidRDefault="00172E5E">
            <w:r w:rsidRPr="00172E5E">
              <w:t>SC1A T</w:t>
            </w:r>
            <w:r>
              <w:t xml:space="preserve">erms and </w:t>
            </w:r>
            <w:r w:rsidRPr="00172E5E">
              <w:t>C</w:t>
            </w:r>
            <w:r w:rsidR="00557914">
              <w:t>onditions (Clause 8)</w:t>
            </w:r>
          </w:p>
          <w:p w14:paraId="799405A7" w14:textId="77777777" w:rsidR="00245FDE" w:rsidRDefault="00D72D39">
            <w:r>
              <w:rPr>
                <w:rFonts w:ascii="Arial" w:eastAsia="Arial" w:hAnsi="Arial" w:cs="Arial"/>
                <w:sz w:val="20"/>
              </w:rPr>
              <w:t xml:space="preserve">      </w:t>
            </w:r>
          </w:p>
        </w:tc>
      </w:tr>
    </w:tbl>
    <w:p w14:paraId="1504D52D" w14:textId="77777777" w:rsidR="00245FDE" w:rsidRDefault="00D72D39">
      <w:pPr>
        <w:spacing w:after="0"/>
        <w:ind w:left="427"/>
      </w:pPr>
      <w:r>
        <w:rPr>
          <w:rFonts w:ascii="Arial" w:eastAsia="Arial" w:hAnsi="Arial" w:cs="Arial"/>
          <w:sz w:val="20"/>
        </w:rPr>
        <w:t xml:space="preserve"> </w:t>
      </w:r>
    </w:p>
    <w:tbl>
      <w:tblPr>
        <w:tblStyle w:val="TableGrid"/>
        <w:tblW w:w="9626" w:type="dxa"/>
        <w:tblInd w:w="434" w:type="dxa"/>
        <w:tblCellMar>
          <w:left w:w="107" w:type="dxa"/>
          <w:right w:w="296" w:type="dxa"/>
        </w:tblCellMar>
        <w:tblLook w:val="04A0" w:firstRow="1" w:lastRow="0" w:firstColumn="1" w:lastColumn="0" w:noHBand="0" w:noVBand="1"/>
      </w:tblPr>
      <w:tblGrid>
        <w:gridCol w:w="4812"/>
        <w:gridCol w:w="4814"/>
      </w:tblGrid>
      <w:tr w:rsidR="00245FDE" w14:paraId="7A156869" w14:textId="77777777">
        <w:trPr>
          <w:trHeight w:val="468"/>
        </w:trPr>
        <w:tc>
          <w:tcPr>
            <w:tcW w:w="4812" w:type="dxa"/>
            <w:tcBorders>
              <w:top w:val="single" w:sz="4" w:space="0" w:color="000000"/>
              <w:left w:val="single" w:sz="4" w:space="0" w:color="000000"/>
              <w:bottom w:val="single" w:sz="4" w:space="0" w:color="000000"/>
              <w:right w:val="single" w:sz="4" w:space="0" w:color="000000"/>
            </w:tcBorders>
            <w:shd w:val="clear" w:color="auto" w:fill="BFBFBF"/>
          </w:tcPr>
          <w:p w14:paraId="7572D3A5" w14:textId="77777777" w:rsidR="00245FDE" w:rsidRDefault="00D72D39">
            <w:pPr>
              <w:ind w:left="1"/>
            </w:pPr>
            <w:r>
              <w:rPr>
                <w:rFonts w:ascii="Arial" w:eastAsia="Arial" w:hAnsi="Arial" w:cs="Arial"/>
                <w:b/>
                <w:sz w:val="20"/>
              </w:rPr>
              <w:t>Consignor (if different from Contractor’s registered address)</w:t>
            </w:r>
            <w:r>
              <w:rPr>
                <w:rFonts w:ascii="Arial" w:eastAsia="Arial" w:hAnsi="Arial" w:cs="Arial"/>
                <w:sz w:val="20"/>
              </w:rPr>
              <w:t xml:space="preserve"> </w:t>
            </w:r>
          </w:p>
        </w:tc>
        <w:tc>
          <w:tcPr>
            <w:tcW w:w="4814" w:type="dxa"/>
            <w:tcBorders>
              <w:top w:val="single" w:sz="4" w:space="0" w:color="000000"/>
              <w:left w:val="single" w:sz="4" w:space="0" w:color="000000"/>
              <w:bottom w:val="single" w:sz="4" w:space="0" w:color="000000"/>
              <w:right w:val="single" w:sz="4" w:space="0" w:color="000000"/>
            </w:tcBorders>
            <w:shd w:val="clear" w:color="auto" w:fill="BFBFBF"/>
          </w:tcPr>
          <w:p w14:paraId="512E58E7" w14:textId="77777777" w:rsidR="00245FDE" w:rsidRDefault="00D72D39">
            <w:pPr>
              <w:ind w:left="1"/>
            </w:pPr>
            <w:r>
              <w:rPr>
                <w:rFonts w:ascii="Arial" w:eastAsia="Arial" w:hAnsi="Arial" w:cs="Arial"/>
                <w:b/>
                <w:sz w:val="20"/>
              </w:rPr>
              <w:t>Transport Instructions (Clause 10)</w:t>
            </w:r>
            <w:r>
              <w:rPr>
                <w:rFonts w:ascii="Arial" w:eastAsia="Arial" w:hAnsi="Arial" w:cs="Arial"/>
                <w:sz w:val="20"/>
              </w:rPr>
              <w:t xml:space="preserve"> </w:t>
            </w:r>
          </w:p>
        </w:tc>
      </w:tr>
      <w:tr w:rsidR="00245FDE" w14:paraId="0CD27A6E" w14:textId="77777777">
        <w:trPr>
          <w:trHeight w:val="3002"/>
        </w:trPr>
        <w:tc>
          <w:tcPr>
            <w:tcW w:w="4812" w:type="dxa"/>
            <w:tcBorders>
              <w:top w:val="single" w:sz="4" w:space="0" w:color="000000"/>
              <w:left w:val="single" w:sz="4" w:space="0" w:color="000000"/>
              <w:bottom w:val="single" w:sz="4" w:space="0" w:color="000000"/>
              <w:right w:val="single" w:sz="4" w:space="0" w:color="000000"/>
            </w:tcBorders>
          </w:tcPr>
          <w:p w14:paraId="225383D3" w14:textId="77777777" w:rsidR="00245FDE" w:rsidRDefault="00D72D39">
            <w:pPr>
              <w:ind w:left="1"/>
            </w:pPr>
            <w:r>
              <w:rPr>
                <w:rFonts w:ascii="Arial" w:eastAsia="Arial" w:hAnsi="Arial" w:cs="Arial"/>
                <w:sz w:val="20"/>
              </w:rPr>
              <w:t xml:space="preserve"> </w:t>
            </w:r>
          </w:p>
          <w:p w14:paraId="78F4FCE8" w14:textId="77777777" w:rsidR="00245FDE" w:rsidRDefault="00D72D39">
            <w:pPr>
              <w:ind w:left="1"/>
            </w:pPr>
            <w:r>
              <w:rPr>
                <w:rFonts w:ascii="Arial" w:eastAsia="Arial" w:hAnsi="Arial" w:cs="Arial"/>
                <w:sz w:val="20"/>
              </w:rPr>
              <w:t xml:space="preserve">Name: </w:t>
            </w:r>
          </w:p>
          <w:p w14:paraId="69974684" w14:textId="77777777" w:rsidR="00245FDE" w:rsidRDefault="00D72D39">
            <w:pPr>
              <w:ind w:left="1"/>
            </w:pPr>
            <w:r>
              <w:rPr>
                <w:rFonts w:ascii="Arial" w:eastAsia="Arial" w:hAnsi="Arial" w:cs="Arial"/>
                <w:sz w:val="20"/>
              </w:rPr>
              <w:t xml:space="preserve">      </w:t>
            </w:r>
          </w:p>
          <w:p w14:paraId="6B792811" w14:textId="77777777" w:rsidR="00245FDE" w:rsidRDefault="00D72D39">
            <w:pPr>
              <w:ind w:left="1"/>
            </w:pPr>
            <w:r>
              <w:rPr>
                <w:rFonts w:ascii="Arial" w:eastAsia="Arial" w:hAnsi="Arial" w:cs="Arial"/>
                <w:b/>
                <w:sz w:val="20"/>
              </w:rPr>
              <w:t xml:space="preserve"> </w:t>
            </w:r>
          </w:p>
          <w:p w14:paraId="22030685" w14:textId="77777777" w:rsidR="00245FDE" w:rsidRDefault="00D72D39">
            <w:pPr>
              <w:ind w:left="1"/>
            </w:pPr>
            <w:r>
              <w:rPr>
                <w:rFonts w:ascii="Arial" w:eastAsia="Arial" w:hAnsi="Arial" w:cs="Arial"/>
                <w:sz w:val="20"/>
              </w:rPr>
              <w:t xml:space="preserve">Address: </w:t>
            </w:r>
          </w:p>
          <w:p w14:paraId="691DD6FC" w14:textId="77777777" w:rsidR="00245FDE" w:rsidRDefault="00D72D39">
            <w:pPr>
              <w:ind w:left="1"/>
            </w:pPr>
            <w:r>
              <w:rPr>
                <w:rFonts w:ascii="Arial" w:eastAsia="Arial" w:hAnsi="Arial" w:cs="Arial"/>
                <w:sz w:val="20"/>
              </w:rPr>
              <w:t xml:space="preserve">      </w:t>
            </w:r>
          </w:p>
          <w:p w14:paraId="38CD6401" w14:textId="77777777" w:rsidR="00245FDE" w:rsidRDefault="00D72D39">
            <w:pPr>
              <w:ind w:left="1"/>
            </w:pPr>
            <w:r>
              <w:rPr>
                <w:rFonts w:ascii="Arial" w:eastAsia="Arial" w:hAnsi="Arial" w:cs="Arial"/>
                <w:sz w:val="20"/>
              </w:rPr>
              <w:t xml:space="preserve"> </w:t>
            </w:r>
          </w:p>
        </w:tc>
        <w:tc>
          <w:tcPr>
            <w:tcW w:w="4814" w:type="dxa"/>
            <w:tcBorders>
              <w:top w:val="single" w:sz="4" w:space="0" w:color="000000"/>
              <w:left w:val="single" w:sz="4" w:space="0" w:color="000000"/>
              <w:bottom w:val="single" w:sz="4" w:space="0" w:color="000000"/>
              <w:right w:val="single" w:sz="4" w:space="0" w:color="000000"/>
            </w:tcBorders>
          </w:tcPr>
          <w:p w14:paraId="3A8247C4" w14:textId="77777777" w:rsidR="00245FDE" w:rsidRDefault="00D72D39">
            <w:pPr>
              <w:ind w:left="1"/>
            </w:pPr>
            <w:r>
              <w:rPr>
                <w:rFonts w:ascii="Arial" w:eastAsia="Arial" w:hAnsi="Arial" w:cs="Arial"/>
                <w:sz w:val="20"/>
              </w:rPr>
              <w:t xml:space="preserve">Select method of transport of Deliverables </w:t>
            </w:r>
          </w:p>
          <w:p w14:paraId="3307F608" w14:textId="77777777" w:rsidR="00245FDE" w:rsidRDefault="00D72D39">
            <w:pPr>
              <w:ind w:left="1"/>
            </w:pPr>
            <w:r>
              <w:rPr>
                <w:rFonts w:ascii="Arial" w:eastAsia="Arial" w:hAnsi="Arial" w:cs="Arial"/>
                <w:sz w:val="20"/>
              </w:rPr>
              <w:t xml:space="preserve"> </w:t>
            </w:r>
          </w:p>
          <w:p w14:paraId="537663DA" w14:textId="77777777" w:rsidR="00245FDE" w:rsidRDefault="00D72D39">
            <w:pPr>
              <w:tabs>
                <w:tab w:val="center" w:pos="3558"/>
              </w:tabs>
            </w:pPr>
            <w:r>
              <w:rPr>
                <w:rFonts w:ascii="Arial" w:eastAsia="Arial" w:hAnsi="Arial" w:cs="Arial"/>
                <w:sz w:val="20"/>
              </w:rPr>
              <w:t xml:space="preserve">To be Delivered by the Contactor </w:t>
            </w:r>
            <w:r>
              <w:rPr>
                <w:rFonts w:ascii="Arial" w:eastAsia="Arial" w:hAnsi="Arial" w:cs="Arial"/>
                <w:sz w:val="20"/>
              </w:rPr>
              <w:tab/>
            </w:r>
            <w:r>
              <w:rPr>
                <w:noProof/>
              </w:rPr>
              <mc:AlternateContent>
                <mc:Choice Requires="wpg">
                  <w:drawing>
                    <wp:inline distT="0" distB="0" distL="0" distR="0" wp14:anchorId="7762CBC0" wp14:editId="242F6CD4">
                      <wp:extent cx="117348" cy="117348"/>
                      <wp:effectExtent l="0" t="0" r="0" b="0"/>
                      <wp:docPr id="14366" name="Group 14366"/>
                      <wp:cNvGraphicFramePr/>
                      <a:graphic xmlns:a="http://schemas.openxmlformats.org/drawingml/2006/main">
                        <a:graphicData uri="http://schemas.microsoft.com/office/word/2010/wordprocessingGroup">
                          <wpg:wgp>
                            <wpg:cNvGrpSpPr/>
                            <wpg:grpSpPr>
                              <a:xfrm>
                                <a:off x="0" y="0"/>
                                <a:ext cx="117348" cy="117348"/>
                                <a:chOff x="0" y="0"/>
                                <a:chExt cx="117348" cy="117348"/>
                              </a:xfrm>
                            </wpg:grpSpPr>
                            <wps:wsp>
                              <wps:cNvPr id="115" name="Shape 115"/>
                              <wps:cNvSpPr/>
                              <wps:spPr>
                                <a:xfrm>
                                  <a:off x="0" y="0"/>
                                  <a:ext cx="117348" cy="117348"/>
                                </a:xfrm>
                                <a:custGeom>
                                  <a:avLst/>
                                  <a:gdLst/>
                                  <a:ahLst/>
                                  <a:cxnLst/>
                                  <a:rect l="0" t="0" r="0" b="0"/>
                                  <a:pathLst>
                                    <a:path w="117348" h="117348">
                                      <a:moveTo>
                                        <a:pt x="0" y="117348"/>
                                      </a:moveTo>
                                      <a:lnTo>
                                        <a:pt x="117348" y="117348"/>
                                      </a:lnTo>
                                      <a:lnTo>
                                        <a:pt x="117348" y="0"/>
                                      </a:lnTo>
                                      <a:lnTo>
                                        <a:pt x="0" y="0"/>
                                      </a:lnTo>
                                      <a:close/>
                                    </a:path>
                                  </a:pathLst>
                                </a:custGeom>
                                <a:ln w="9144" cap="sq">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w:pict>
                    <v:group w14:anchorId="7A737647" id="Group 14366" o:spid="_x0000_s1026" style="width:9.25pt;height:9.25pt;mso-position-horizontal-relative:char;mso-position-vertical-relative:line" coordsize="117348,1173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">
                      <v:shape id="Shape 115" o:spid="_x0000_s1027" style="position:absolute;width:117348;height:117348;visibility:visible;mso-wrap-style:square;v-text-anchor:top" coordsize="117348,1173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" path="m,117348r117348,l117348,,,,,117348xe" filled="f" strokeweight=".72pt">
                        <v:stroke miterlimit="83231f" joinstyle="miter" endcap="square"/>
                        <v:path arrowok="t" textboxrect="0,0,117348,117348"/>
                      </v:shape>
                      <w10:anchorlock/>
                    </v:group>
                  </w:pict>
                </mc:Fallback>
              </mc:AlternateContent>
            </w:r>
            <w:r>
              <w:rPr>
                <w:rFonts w:ascii="Arial" w:eastAsia="Arial" w:hAnsi="Arial" w:cs="Arial"/>
                <w:sz w:val="20"/>
              </w:rPr>
              <w:t xml:space="preserve"> </w:t>
            </w:r>
          </w:p>
          <w:p w14:paraId="7FE17EF4" w14:textId="77777777" w:rsidR="00245FDE" w:rsidRDefault="00D72D39">
            <w:pPr>
              <w:ind w:left="1"/>
            </w:pPr>
            <w:r>
              <w:rPr>
                <w:rFonts w:ascii="Arial" w:eastAsia="Arial" w:hAnsi="Arial" w:cs="Arial"/>
                <w:sz w:val="20"/>
              </w:rPr>
              <w:t>[Special Instructions]</w:t>
            </w:r>
            <w:r>
              <w:rPr>
                <w:rFonts w:ascii="Arial" w:eastAsia="Arial" w:hAnsi="Arial" w:cs="Arial"/>
                <w:b/>
                <w:sz w:val="20"/>
              </w:rPr>
              <w:t xml:space="preserve"> </w:t>
            </w:r>
          </w:p>
          <w:p w14:paraId="08D051E7" w14:textId="77777777" w:rsidR="00245FDE" w:rsidRDefault="00D72D39">
            <w:pPr>
              <w:ind w:left="1"/>
            </w:pPr>
            <w:r>
              <w:rPr>
                <w:rFonts w:ascii="Arial" w:eastAsia="Arial" w:hAnsi="Arial" w:cs="Arial"/>
                <w:sz w:val="20"/>
              </w:rPr>
              <w:t xml:space="preserve">      </w:t>
            </w:r>
          </w:p>
          <w:p w14:paraId="3AE2B6C0" w14:textId="77777777" w:rsidR="00245FDE" w:rsidRDefault="00D72D39">
            <w:pPr>
              <w:ind w:left="1"/>
            </w:pPr>
            <w:r>
              <w:rPr>
                <w:rFonts w:ascii="Arial" w:eastAsia="Arial" w:hAnsi="Arial" w:cs="Arial"/>
                <w:sz w:val="20"/>
              </w:rPr>
              <w:t xml:space="preserve"> </w:t>
            </w:r>
          </w:p>
          <w:p w14:paraId="2689C78E" w14:textId="77777777" w:rsidR="00245FDE" w:rsidRDefault="00D72D39">
            <w:pPr>
              <w:tabs>
                <w:tab w:val="center" w:pos="3558"/>
              </w:tabs>
            </w:pPr>
            <w:r>
              <w:rPr>
                <w:rFonts w:ascii="Arial" w:eastAsia="Arial" w:hAnsi="Arial" w:cs="Arial"/>
                <w:sz w:val="20"/>
              </w:rPr>
              <w:t>To be Collected by the Authority</w:t>
            </w:r>
            <w:r>
              <w:rPr>
                <w:rFonts w:ascii="Arial" w:eastAsia="Arial" w:hAnsi="Arial" w:cs="Arial"/>
                <w:b/>
                <w:sz w:val="20"/>
              </w:rPr>
              <w:t xml:space="preserve">  </w:t>
            </w:r>
            <w:r>
              <w:rPr>
                <w:rFonts w:ascii="Arial" w:eastAsia="Arial" w:hAnsi="Arial" w:cs="Arial"/>
                <w:b/>
                <w:sz w:val="20"/>
              </w:rPr>
              <w:tab/>
            </w:r>
            <w:r>
              <w:rPr>
                <w:noProof/>
              </w:rPr>
              <mc:AlternateContent>
                <mc:Choice Requires="wpg">
                  <w:drawing>
                    <wp:inline distT="0" distB="0" distL="0" distR="0" wp14:anchorId="4A6EC008" wp14:editId="15C9C388">
                      <wp:extent cx="117348" cy="117348"/>
                      <wp:effectExtent l="0" t="0" r="0" b="0"/>
                      <wp:docPr id="14367" name="Group 14367"/>
                      <wp:cNvGraphicFramePr/>
                      <a:graphic xmlns:a="http://schemas.openxmlformats.org/drawingml/2006/main">
                        <a:graphicData uri="http://schemas.microsoft.com/office/word/2010/wordprocessingGroup">
                          <wpg:wgp>
                            <wpg:cNvGrpSpPr/>
                            <wpg:grpSpPr>
                              <a:xfrm>
                                <a:off x="0" y="0"/>
                                <a:ext cx="117348" cy="117348"/>
                                <a:chOff x="0" y="0"/>
                                <a:chExt cx="117348" cy="117348"/>
                              </a:xfrm>
                            </wpg:grpSpPr>
                            <wps:wsp>
                              <wps:cNvPr id="123" name="Shape 123"/>
                              <wps:cNvSpPr/>
                              <wps:spPr>
                                <a:xfrm>
                                  <a:off x="0" y="0"/>
                                  <a:ext cx="117348" cy="117348"/>
                                </a:xfrm>
                                <a:custGeom>
                                  <a:avLst/>
                                  <a:gdLst/>
                                  <a:ahLst/>
                                  <a:cxnLst/>
                                  <a:rect l="0" t="0" r="0" b="0"/>
                                  <a:pathLst>
                                    <a:path w="117348" h="117348">
                                      <a:moveTo>
                                        <a:pt x="0" y="117348"/>
                                      </a:moveTo>
                                      <a:lnTo>
                                        <a:pt x="117348" y="117348"/>
                                      </a:lnTo>
                                      <a:lnTo>
                                        <a:pt x="117348" y="0"/>
                                      </a:lnTo>
                                      <a:lnTo>
                                        <a:pt x="0" y="0"/>
                                      </a:lnTo>
                                      <a:close/>
                                    </a:path>
                                  </a:pathLst>
                                </a:custGeom>
                                <a:ln w="9144" cap="sq">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w:pict>
                    <v:group w14:anchorId="32AA7BE4" id="Group 14367" o:spid="_x0000_s1026" style="width:9.25pt;height:9.25pt;mso-position-horizontal-relative:char;mso-position-vertical-relative:line" coordsize="117348,1173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">
                      <v:shape id="Shape 123" o:spid="_x0000_s1027" style="position:absolute;width:117348;height:117348;visibility:visible;mso-wrap-style:square;v-text-anchor:top" coordsize="117348,1173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" path="m,117348r117348,l117348,,,,,117348xe" filled="f" strokeweight=".72pt">
                        <v:stroke miterlimit="83231f" joinstyle="miter" endcap="square"/>
                        <v:path arrowok="t" textboxrect="0,0,117348,117348"/>
                      </v:shape>
                      <w10:anchorlock/>
                    </v:group>
                  </w:pict>
                </mc:Fallback>
              </mc:AlternateContent>
            </w:r>
            <w:r>
              <w:rPr>
                <w:rFonts w:ascii="Arial" w:eastAsia="Arial" w:hAnsi="Arial" w:cs="Arial"/>
                <w:sz w:val="20"/>
              </w:rPr>
              <w:t xml:space="preserve"> </w:t>
            </w:r>
          </w:p>
          <w:p w14:paraId="0EB96A55" w14:textId="77777777" w:rsidR="00245FDE" w:rsidRDefault="00D72D39">
            <w:pPr>
              <w:ind w:left="1"/>
            </w:pPr>
            <w:r>
              <w:rPr>
                <w:rFonts w:ascii="Arial" w:eastAsia="Arial" w:hAnsi="Arial" w:cs="Arial"/>
                <w:sz w:val="20"/>
              </w:rPr>
              <w:t>[Special Instructions]</w:t>
            </w:r>
            <w:r>
              <w:rPr>
                <w:rFonts w:ascii="Arial" w:eastAsia="Arial" w:hAnsi="Arial" w:cs="Arial"/>
                <w:b/>
                <w:sz w:val="20"/>
              </w:rPr>
              <w:t xml:space="preserve"> </w:t>
            </w:r>
          </w:p>
          <w:p w14:paraId="7A30E6E3" w14:textId="77777777" w:rsidR="00245FDE" w:rsidRDefault="00D72D39">
            <w:pPr>
              <w:ind w:left="1"/>
            </w:pPr>
            <w:r>
              <w:rPr>
                <w:rFonts w:ascii="Arial" w:eastAsia="Arial" w:hAnsi="Arial" w:cs="Arial"/>
                <w:sz w:val="20"/>
              </w:rPr>
              <w:t xml:space="preserve">      </w:t>
            </w:r>
          </w:p>
          <w:p w14:paraId="41169284" w14:textId="77777777" w:rsidR="00245FDE" w:rsidRDefault="00D72D39">
            <w:pPr>
              <w:ind w:left="1"/>
            </w:pPr>
            <w:r>
              <w:rPr>
                <w:rFonts w:ascii="Arial" w:eastAsia="Arial" w:hAnsi="Arial" w:cs="Arial"/>
                <w:sz w:val="20"/>
              </w:rPr>
              <w:t xml:space="preserve"> </w:t>
            </w:r>
          </w:p>
          <w:p w14:paraId="19FFBC21" w14:textId="77777777" w:rsidR="00245FDE" w:rsidRDefault="00D72D39">
            <w:pPr>
              <w:spacing w:line="252" w:lineRule="auto"/>
              <w:ind w:left="1"/>
            </w:pPr>
            <w:r>
              <w:rPr>
                <w:rFonts w:ascii="Arial" w:eastAsia="Arial" w:hAnsi="Arial" w:cs="Arial"/>
                <w:sz w:val="20"/>
              </w:rPr>
              <w:t>Each consignment of the Deliverables</w:t>
            </w:r>
            <w:r>
              <w:rPr>
                <w:rFonts w:ascii="Arial" w:eastAsia="Arial" w:hAnsi="Arial" w:cs="Arial"/>
                <w:b/>
                <w:sz w:val="20"/>
              </w:rPr>
              <w:t xml:space="preserve"> </w:t>
            </w:r>
            <w:r>
              <w:rPr>
                <w:rFonts w:ascii="Arial" w:eastAsia="Arial" w:hAnsi="Arial" w:cs="Arial"/>
                <w:sz w:val="20"/>
              </w:rPr>
              <w:t xml:space="preserve">shall be accompanied by a delivery note. </w:t>
            </w:r>
          </w:p>
          <w:p w14:paraId="02E1003B" w14:textId="77777777" w:rsidR="00245FDE" w:rsidRDefault="00D72D39">
            <w:pPr>
              <w:ind w:left="1"/>
            </w:pPr>
            <w:r>
              <w:rPr>
                <w:rFonts w:ascii="Arial" w:eastAsia="Arial" w:hAnsi="Arial" w:cs="Arial"/>
                <w:sz w:val="20"/>
              </w:rPr>
              <w:t xml:space="preserve"> </w:t>
            </w:r>
          </w:p>
        </w:tc>
      </w:tr>
      <w:tr w:rsidR="00245FDE" w14:paraId="2AB829DC" w14:textId="77777777">
        <w:trPr>
          <w:trHeight w:val="343"/>
        </w:trPr>
        <w:tc>
          <w:tcPr>
            <w:tcW w:w="4812" w:type="dxa"/>
            <w:tcBorders>
              <w:top w:val="single" w:sz="4" w:space="0" w:color="000000"/>
              <w:left w:val="single" w:sz="4" w:space="0" w:color="000000"/>
              <w:bottom w:val="single" w:sz="4" w:space="0" w:color="000000"/>
              <w:right w:val="single" w:sz="4" w:space="0" w:color="000000"/>
            </w:tcBorders>
            <w:shd w:val="clear" w:color="auto" w:fill="BFBFBF"/>
          </w:tcPr>
          <w:p w14:paraId="01AF7AC6" w14:textId="77777777" w:rsidR="00245FDE" w:rsidRDefault="00D72D39">
            <w:pPr>
              <w:ind w:left="1"/>
            </w:pPr>
            <w:r>
              <w:rPr>
                <w:rFonts w:ascii="Arial" w:eastAsia="Arial" w:hAnsi="Arial" w:cs="Arial"/>
                <w:b/>
                <w:sz w:val="20"/>
              </w:rPr>
              <w:t xml:space="preserve">Progress Meetings (Clause 13) </w:t>
            </w:r>
          </w:p>
        </w:tc>
        <w:tc>
          <w:tcPr>
            <w:tcW w:w="4814" w:type="dxa"/>
            <w:tcBorders>
              <w:top w:val="single" w:sz="4" w:space="0" w:color="000000"/>
              <w:left w:val="single" w:sz="4" w:space="0" w:color="000000"/>
              <w:bottom w:val="single" w:sz="4" w:space="0" w:color="000000"/>
              <w:right w:val="single" w:sz="4" w:space="0" w:color="000000"/>
            </w:tcBorders>
            <w:shd w:val="clear" w:color="auto" w:fill="BFBFBF"/>
          </w:tcPr>
          <w:p w14:paraId="4405B9DD" w14:textId="77777777" w:rsidR="00245FDE" w:rsidRDefault="00D72D39">
            <w:pPr>
              <w:ind w:left="1"/>
            </w:pPr>
            <w:r>
              <w:rPr>
                <w:rFonts w:ascii="Arial" w:eastAsia="Arial" w:hAnsi="Arial" w:cs="Arial"/>
                <w:b/>
                <w:sz w:val="20"/>
              </w:rPr>
              <w:t xml:space="preserve">Progress Reports (Clause 13) </w:t>
            </w:r>
          </w:p>
        </w:tc>
      </w:tr>
      <w:tr w:rsidR="00245FDE" w14:paraId="2046CA93" w14:textId="77777777">
        <w:trPr>
          <w:trHeight w:val="2540"/>
        </w:trPr>
        <w:tc>
          <w:tcPr>
            <w:tcW w:w="4812" w:type="dxa"/>
            <w:tcBorders>
              <w:top w:val="single" w:sz="4" w:space="0" w:color="000000"/>
              <w:left w:val="single" w:sz="4" w:space="0" w:color="000000"/>
              <w:bottom w:val="single" w:sz="4" w:space="0" w:color="000000"/>
              <w:right w:val="single" w:sz="4" w:space="0" w:color="000000"/>
            </w:tcBorders>
          </w:tcPr>
          <w:p w14:paraId="762AA6F3" w14:textId="77777777" w:rsidR="00245FDE" w:rsidRDefault="00D72D39">
            <w:pPr>
              <w:spacing w:after="2" w:line="239" w:lineRule="auto"/>
              <w:ind w:left="1"/>
              <w:jc w:val="both"/>
            </w:pPr>
            <w:r>
              <w:rPr>
                <w:rFonts w:ascii="Arial" w:eastAsia="Arial" w:hAnsi="Arial" w:cs="Arial"/>
                <w:sz w:val="20"/>
              </w:rPr>
              <w:t xml:space="preserve">The Contractor shall be required to attend the following meetings: </w:t>
            </w:r>
          </w:p>
          <w:p w14:paraId="5D53A3CC" w14:textId="77777777" w:rsidR="00245FDE" w:rsidRDefault="00D72D39">
            <w:pPr>
              <w:ind w:left="1"/>
            </w:pPr>
            <w:r>
              <w:rPr>
                <w:rFonts w:ascii="Arial" w:eastAsia="Arial" w:hAnsi="Arial" w:cs="Arial"/>
                <w:sz w:val="20"/>
              </w:rPr>
              <w:t xml:space="preserve"> </w:t>
            </w:r>
          </w:p>
          <w:p w14:paraId="6CBFBC1F" w14:textId="77777777" w:rsidR="00245FDE" w:rsidRDefault="00D72D39">
            <w:pPr>
              <w:ind w:left="1"/>
            </w:pPr>
            <w:r>
              <w:rPr>
                <w:rFonts w:ascii="Arial" w:eastAsia="Arial" w:hAnsi="Arial" w:cs="Arial"/>
                <w:sz w:val="20"/>
              </w:rPr>
              <w:t xml:space="preserve">Subject:         </w:t>
            </w:r>
          </w:p>
          <w:p w14:paraId="12A0EA80" w14:textId="77777777" w:rsidR="00245FDE" w:rsidRDefault="00D72D39">
            <w:pPr>
              <w:ind w:left="1"/>
            </w:pPr>
            <w:r>
              <w:rPr>
                <w:rFonts w:ascii="Arial" w:eastAsia="Arial" w:hAnsi="Arial" w:cs="Arial"/>
                <w:sz w:val="20"/>
              </w:rPr>
              <w:t xml:space="preserve"> </w:t>
            </w:r>
          </w:p>
          <w:p w14:paraId="4250E014" w14:textId="77777777" w:rsidR="00245FDE" w:rsidRDefault="00D72D39">
            <w:pPr>
              <w:ind w:left="1"/>
            </w:pPr>
            <w:r>
              <w:rPr>
                <w:rFonts w:ascii="Arial" w:eastAsia="Arial" w:hAnsi="Arial" w:cs="Arial"/>
                <w:sz w:val="20"/>
              </w:rPr>
              <w:t xml:space="preserve">Frequency:        </w:t>
            </w:r>
          </w:p>
          <w:p w14:paraId="33B14638" w14:textId="77777777" w:rsidR="00245FDE" w:rsidRDefault="00D72D39">
            <w:r>
              <w:rPr>
                <w:rFonts w:ascii="Arial" w:eastAsia="Arial" w:hAnsi="Arial" w:cs="Arial"/>
                <w:sz w:val="20"/>
              </w:rPr>
              <w:t xml:space="preserve"> </w:t>
            </w:r>
          </w:p>
          <w:p w14:paraId="32DF9BD9" w14:textId="77777777" w:rsidR="00245FDE" w:rsidRDefault="00D72D39">
            <w:r>
              <w:rPr>
                <w:rFonts w:ascii="Arial" w:eastAsia="Arial" w:hAnsi="Arial" w:cs="Arial"/>
                <w:sz w:val="20"/>
              </w:rPr>
              <w:t xml:space="preserve">Location:       </w:t>
            </w:r>
            <w:r>
              <w:rPr>
                <w:rFonts w:ascii="Arial" w:eastAsia="Arial" w:hAnsi="Arial" w:cs="Arial"/>
                <w:b/>
                <w:sz w:val="20"/>
              </w:rPr>
              <w:t xml:space="preserve"> </w:t>
            </w:r>
          </w:p>
          <w:p w14:paraId="476AB4F0" w14:textId="77777777" w:rsidR="00245FDE" w:rsidRDefault="00D72D39">
            <w:r>
              <w:rPr>
                <w:rFonts w:ascii="Arial" w:eastAsia="Arial" w:hAnsi="Arial" w:cs="Arial"/>
                <w:b/>
                <w:sz w:val="20"/>
              </w:rPr>
              <w:t xml:space="preserve"> </w:t>
            </w:r>
          </w:p>
          <w:p w14:paraId="63AC449C" w14:textId="77777777" w:rsidR="00245FDE" w:rsidRDefault="00D72D39">
            <w:r>
              <w:rPr>
                <w:rFonts w:ascii="Arial" w:eastAsia="Arial" w:hAnsi="Arial" w:cs="Arial"/>
                <w:b/>
                <w:sz w:val="20"/>
              </w:rPr>
              <w:t xml:space="preserve"> </w:t>
            </w:r>
          </w:p>
        </w:tc>
        <w:tc>
          <w:tcPr>
            <w:tcW w:w="4814" w:type="dxa"/>
            <w:tcBorders>
              <w:top w:val="single" w:sz="4" w:space="0" w:color="000000"/>
              <w:left w:val="single" w:sz="4" w:space="0" w:color="000000"/>
              <w:bottom w:val="single" w:sz="4" w:space="0" w:color="000000"/>
              <w:right w:val="single" w:sz="4" w:space="0" w:color="000000"/>
            </w:tcBorders>
          </w:tcPr>
          <w:p w14:paraId="62D10450" w14:textId="77777777" w:rsidR="00245FDE" w:rsidRDefault="00D72D39">
            <w:pPr>
              <w:spacing w:after="2" w:line="239" w:lineRule="auto"/>
              <w:ind w:left="1"/>
            </w:pPr>
            <w:r>
              <w:rPr>
                <w:rFonts w:ascii="Arial" w:eastAsia="Arial" w:hAnsi="Arial" w:cs="Arial"/>
                <w:sz w:val="20"/>
              </w:rPr>
              <w:t xml:space="preserve">The Contractor is required to submit the following Reports: </w:t>
            </w:r>
          </w:p>
          <w:p w14:paraId="079F63A2" w14:textId="77777777" w:rsidR="00245FDE" w:rsidRDefault="00D72D39">
            <w:pPr>
              <w:ind w:left="1"/>
            </w:pPr>
            <w:r>
              <w:rPr>
                <w:rFonts w:ascii="Arial" w:eastAsia="Arial" w:hAnsi="Arial" w:cs="Arial"/>
                <w:sz w:val="20"/>
              </w:rPr>
              <w:t xml:space="preserve"> </w:t>
            </w:r>
          </w:p>
          <w:p w14:paraId="08BDE6EA" w14:textId="77777777" w:rsidR="00245FDE" w:rsidRDefault="00D72D39">
            <w:pPr>
              <w:ind w:left="1"/>
            </w:pPr>
            <w:r>
              <w:rPr>
                <w:rFonts w:ascii="Arial" w:eastAsia="Arial" w:hAnsi="Arial" w:cs="Arial"/>
                <w:sz w:val="20"/>
              </w:rPr>
              <w:t xml:space="preserve">Subject:        </w:t>
            </w:r>
          </w:p>
          <w:p w14:paraId="78506729" w14:textId="77777777" w:rsidR="00245FDE" w:rsidRDefault="00D72D39">
            <w:pPr>
              <w:ind w:left="1"/>
            </w:pPr>
            <w:r>
              <w:rPr>
                <w:rFonts w:ascii="Arial" w:eastAsia="Arial" w:hAnsi="Arial" w:cs="Arial"/>
                <w:sz w:val="20"/>
              </w:rPr>
              <w:t xml:space="preserve"> </w:t>
            </w:r>
          </w:p>
          <w:p w14:paraId="3F928D06" w14:textId="77777777" w:rsidR="00245FDE" w:rsidRDefault="00D72D39">
            <w:pPr>
              <w:ind w:left="1"/>
            </w:pPr>
            <w:r>
              <w:rPr>
                <w:rFonts w:ascii="Arial" w:eastAsia="Arial" w:hAnsi="Arial" w:cs="Arial"/>
                <w:sz w:val="20"/>
              </w:rPr>
              <w:t xml:space="preserve">Frequency:        </w:t>
            </w:r>
          </w:p>
          <w:p w14:paraId="74390634" w14:textId="77777777" w:rsidR="00245FDE" w:rsidRDefault="00D72D39">
            <w:pPr>
              <w:ind w:left="1"/>
            </w:pPr>
            <w:r>
              <w:rPr>
                <w:rFonts w:ascii="Arial" w:eastAsia="Arial" w:hAnsi="Arial" w:cs="Arial"/>
                <w:sz w:val="20"/>
              </w:rPr>
              <w:t xml:space="preserve"> </w:t>
            </w:r>
          </w:p>
          <w:p w14:paraId="4AAFEFBA" w14:textId="77777777" w:rsidR="00245FDE" w:rsidRDefault="00D72D39">
            <w:pPr>
              <w:ind w:left="1"/>
            </w:pPr>
            <w:r>
              <w:rPr>
                <w:rFonts w:ascii="Arial" w:eastAsia="Arial" w:hAnsi="Arial" w:cs="Arial"/>
                <w:sz w:val="20"/>
              </w:rPr>
              <w:t xml:space="preserve">Method of Delivery:        </w:t>
            </w:r>
          </w:p>
          <w:p w14:paraId="5A8C8FB4" w14:textId="77777777" w:rsidR="00245FDE" w:rsidRDefault="00D72D39">
            <w:r>
              <w:rPr>
                <w:rFonts w:ascii="Arial" w:eastAsia="Arial" w:hAnsi="Arial" w:cs="Arial"/>
                <w:sz w:val="20"/>
              </w:rPr>
              <w:t xml:space="preserve"> </w:t>
            </w:r>
          </w:p>
          <w:p w14:paraId="5D71E420" w14:textId="77777777" w:rsidR="00245FDE" w:rsidRDefault="00D72D39">
            <w:r>
              <w:rPr>
                <w:rFonts w:ascii="Arial" w:eastAsia="Arial" w:hAnsi="Arial" w:cs="Arial"/>
                <w:sz w:val="20"/>
              </w:rPr>
              <w:t xml:space="preserve">Delivery Address:        </w:t>
            </w:r>
          </w:p>
          <w:p w14:paraId="75498380" w14:textId="77777777" w:rsidR="00245FDE" w:rsidRDefault="00D72D39">
            <w:pPr>
              <w:ind w:left="1"/>
            </w:pPr>
            <w:r>
              <w:rPr>
                <w:rFonts w:ascii="Arial" w:eastAsia="Arial" w:hAnsi="Arial" w:cs="Arial"/>
                <w:b/>
                <w:sz w:val="20"/>
              </w:rPr>
              <w:t xml:space="preserve"> </w:t>
            </w:r>
          </w:p>
        </w:tc>
      </w:tr>
    </w:tbl>
    <w:p w14:paraId="56D633A8" w14:textId="77777777" w:rsidR="00245FDE" w:rsidRDefault="00D72D39">
      <w:pPr>
        <w:spacing w:after="0"/>
        <w:ind w:left="427"/>
      </w:pPr>
      <w:r>
        <w:rPr>
          <w:rFonts w:ascii="Arial" w:eastAsia="Arial" w:hAnsi="Arial" w:cs="Arial"/>
          <w:sz w:val="20"/>
        </w:rPr>
        <w:t xml:space="preserve"> </w:t>
      </w:r>
    </w:p>
    <w:tbl>
      <w:tblPr>
        <w:tblStyle w:val="TableGrid"/>
        <w:tblW w:w="9626" w:type="dxa"/>
        <w:tblInd w:w="434" w:type="dxa"/>
        <w:tblCellMar>
          <w:left w:w="108" w:type="dxa"/>
          <w:right w:w="115" w:type="dxa"/>
        </w:tblCellMar>
        <w:tblLook w:val="04A0" w:firstRow="1" w:lastRow="0" w:firstColumn="1" w:lastColumn="0" w:noHBand="0" w:noVBand="1"/>
      </w:tblPr>
      <w:tblGrid>
        <w:gridCol w:w="9626"/>
      </w:tblGrid>
      <w:tr w:rsidR="00245FDE" w14:paraId="7BC0154B" w14:textId="77777777">
        <w:trPr>
          <w:trHeight w:val="271"/>
        </w:trPr>
        <w:tc>
          <w:tcPr>
            <w:tcW w:w="9626" w:type="dxa"/>
            <w:tcBorders>
              <w:top w:val="single" w:sz="4" w:space="0" w:color="000000"/>
              <w:left w:val="single" w:sz="4" w:space="0" w:color="000000"/>
              <w:bottom w:val="single" w:sz="4" w:space="0" w:color="000000"/>
              <w:right w:val="single" w:sz="4" w:space="0" w:color="000000"/>
            </w:tcBorders>
            <w:shd w:val="clear" w:color="auto" w:fill="BFBFBF"/>
          </w:tcPr>
          <w:p w14:paraId="72888E18" w14:textId="77777777" w:rsidR="00245FDE" w:rsidRDefault="00D72D39">
            <w:r>
              <w:rPr>
                <w:rFonts w:ascii="Arial" w:eastAsia="Arial" w:hAnsi="Arial" w:cs="Arial"/>
                <w:b/>
                <w:sz w:val="20"/>
              </w:rPr>
              <w:t xml:space="preserve">Payment (Clause 14) </w:t>
            </w:r>
            <w:r>
              <w:rPr>
                <w:rFonts w:ascii="Arial" w:eastAsia="Arial" w:hAnsi="Arial" w:cs="Arial"/>
                <w:sz w:val="20"/>
              </w:rPr>
              <w:t xml:space="preserve"> </w:t>
            </w:r>
          </w:p>
        </w:tc>
      </w:tr>
      <w:tr w:rsidR="00245FDE" w14:paraId="054E9345" w14:textId="77777777">
        <w:trPr>
          <w:trHeight w:val="700"/>
        </w:trPr>
        <w:tc>
          <w:tcPr>
            <w:tcW w:w="9626" w:type="dxa"/>
            <w:tcBorders>
              <w:top w:val="single" w:sz="4" w:space="0" w:color="000000"/>
              <w:left w:val="single" w:sz="4" w:space="0" w:color="000000"/>
              <w:bottom w:val="single" w:sz="4" w:space="0" w:color="000000"/>
              <w:right w:val="single" w:sz="4" w:space="0" w:color="000000"/>
            </w:tcBorders>
          </w:tcPr>
          <w:p w14:paraId="12FDD1B7" w14:textId="77777777" w:rsidR="00245FDE" w:rsidRDefault="00D72D39">
            <w:r>
              <w:rPr>
                <w:rFonts w:ascii="Arial" w:eastAsia="Arial" w:hAnsi="Arial" w:cs="Arial"/>
                <w:sz w:val="20"/>
              </w:rPr>
              <w:lastRenderedPageBreak/>
              <w:t xml:space="preserve"> </w:t>
            </w:r>
          </w:p>
          <w:p w14:paraId="2E630983" w14:textId="77777777" w:rsidR="00245FDE" w:rsidRDefault="00D72D39">
            <w:r>
              <w:rPr>
                <w:rFonts w:ascii="Arial" w:eastAsia="Arial" w:hAnsi="Arial" w:cs="Arial"/>
                <w:sz w:val="20"/>
              </w:rPr>
              <w:t xml:space="preserve">Payment is to be enabled by CP&amp;F. </w:t>
            </w:r>
          </w:p>
          <w:p w14:paraId="2870AAA0" w14:textId="77777777" w:rsidR="00245FDE" w:rsidRDefault="00D72D39">
            <w:r>
              <w:rPr>
                <w:rFonts w:ascii="Arial" w:eastAsia="Arial" w:hAnsi="Arial" w:cs="Arial"/>
                <w:b/>
                <w:sz w:val="20"/>
              </w:rPr>
              <w:t xml:space="preserve"> </w:t>
            </w:r>
          </w:p>
        </w:tc>
      </w:tr>
    </w:tbl>
    <w:p w14:paraId="32747B0F" w14:textId="77777777" w:rsidR="00245FDE" w:rsidRDefault="00D72D39">
      <w:pPr>
        <w:spacing w:after="0"/>
        <w:ind w:left="427"/>
      </w:pPr>
      <w:r>
        <w:rPr>
          <w:rFonts w:ascii="Arial" w:eastAsia="Arial" w:hAnsi="Arial" w:cs="Arial"/>
          <w:sz w:val="20"/>
        </w:rPr>
        <w:t xml:space="preserve"> </w:t>
      </w:r>
    </w:p>
    <w:p w14:paraId="39A1C2BF" w14:textId="77777777" w:rsidR="00245FDE" w:rsidRDefault="00D72D39">
      <w:pPr>
        <w:spacing w:after="0"/>
        <w:ind w:left="427"/>
      </w:pPr>
      <w:r>
        <w:rPr>
          <w:rFonts w:ascii="Arial" w:eastAsia="Arial" w:hAnsi="Arial" w:cs="Arial"/>
          <w:sz w:val="20"/>
        </w:rPr>
        <w:t xml:space="preserve"> </w:t>
      </w:r>
    </w:p>
    <w:p w14:paraId="0DB8DA21" w14:textId="77777777" w:rsidR="00245FDE" w:rsidRDefault="00D72D39">
      <w:pPr>
        <w:spacing w:after="0"/>
        <w:ind w:left="427"/>
      </w:pPr>
      <w:r>
        <w:rPr>
          <w:rFonts w:ascii="Arial" w:eastAsia="Arial" w:hAnsi="Arial" w:cs="Arial"/>
          <w:sz w:val="20"/>
        </w:rPr>
        <w:t xml:space="preserve"> </w:t>
      </w:r>
    </w:p>
    <w:p w14:paraId="0794D512" w14:textId="77777777" w:rsidR="00245FDE" w:rsidRDefault="00D72D39">
      <w:pPr>
        <w:spacing w:after="0"/>
        <w:ind w:left="427"/>
      </w:pPr>
      <w:r>
        <w:rPr>
          <w:rFonts w:ascii="Arial" w:eastAsia="Arial" w:hAnsi="Arial" w:cs="Arial"/>
          <w:sz w:val="20"/>
        </w:rPr>
        <w:t xml:space="preserve"> </w:t>
      </w:r>
    </w:p>
    <w:p w14:paraId="73BEC60A" w14:textId="77777777" w:rsidR="00245FDE" w:rsidRDefault="00D72D39">
      <w:pPr>
        <w:spacing w:after="0"/>
        <w:ind w:left="427"/>
      </w:pPr>
      <w:r>
        <w:rPr>
          <w:rFonts w:ascii="Arial" w:eastAsia="Arial" w:hAnsi="Arial" w:cs="Arial"/>
          <w:sz w:val="20"/>
        </w:rPr>
        <w:t xml:space="preserve"> </w:t>
      </w:r>
    </w:p>
    <w:p w14:paraId="78C057CE" w14:textId="77777777" w:rsidR="00245FDE" w:rsidRDefault="00D72D39">
      <w:pPr>
        <w:spacing w:after="0"/>
        <w:ind w:left="427" w:right="68"/>
      </w:pPr>
      <w:r>
        <w:rPr>
          <w:rFonts w:ascii="Arial" w:eastAsia="Arial" w:hAnsi="Arial" w:cs="Arial"/>
          <w:sz w:val="20"/>
        </w:rPr>
        <w:t xml:space="preserve"> </w:t>
      </w:r>
    </w:p>
    <w:tbl>
      <w:tblPr>
        <w:tblStyle w:val="TableGrid"/>
        <w:tblW w:w="9626" w:type="dxa"/>
        <w:tblInd w:w="434" w:type="dxa"/>
        <w:tblLook w:val="04A0" w:firstRow="1" w:lastRow="0" w:firstColumn="1" w:lastColumn="0" w:noHBand="0" w:noVBand="1"/>
      </w:tblPr>
      <w:tblGrid>
        <w:gridCol w:w="4811"/>
        <w:gridCol w:w="108"/>
        <w:gridCol w:w="2044"/>
        <w:gridCol w:w="2466"/>
        <w:gridCol w:w="197"/>
      </w:tblGrid>
      <w:tr w:rsidR="00245FDE" w14:paraId="5A1B1D33" w14:textId="77777777">
        <w:trPr>
          <w:trHeight w:val="234"/>
        </w:trPr>
        <w:tc>
          <w:tcPr>
            <w:tcW w:w="4812" w:type="dxa"/>
            <w:vMerge w:val="restart"/>
            <w:tcBorders>
              <w:top w:val="single" w:sz="4" w:space="0" w:color="000000"/>
              <w:left w:val="single" w:sz="4" w:space="0" w:color="000000"/>
              <w:bottom w:val="single" w:sz="4" w:space="0" w:color="000000"/>
              <w:right w:val="single" w:sz="4" w:space="0" w:color="000000"/>
            </w:tcBorders>
            <w:shd w:val="clear" w:color="auto" w:fill="BFBFBF"/>
          </w:tcPr>
          <w:p w14:paraId="05F56284" w14:textId="77777777" w:rsidR="00245FDE" w:rsidRDefault="00D72D39">
            <w:pPr>
              <w:ind w:left="108"/>
            </w:pPr>
            <w:r>
              <w:rPr>
                <w:rFonts w:ascii="Arial" w:eastAsia="Arial" w:hAnsi="Arial" w:cs="Arial"/>
                <w:b/>
                <w:sz w:val="20"/>
              </w:rPr>
              <w:t>Forms and Documentation</w:t>
            </w:r>
            <w:r>
              <w:rPr>
                <w:rFonts w:ascii="Arial" w:eastAsia="Arial" w:hAnsi="Arial" w:cs="Arial"/>
                <w:sz w:val="20"/>
              </w:rPr>
              <w:t xml:space="preserve"> </w:t>
            </w:r>
          </w:p>
        </w:tc>
        <w:tc>
          <w:tcPr>
            <w:tcW w:w="2152" w:type="dxa"/>
            <w:gridSpan w:val="2"/>
            <w:tcBorders>
              <w:top w:val="single" w:sz="4" w:space="0" w:color="000000"/>
              <w:left w:val="single" w:sz="4" w:space="0" w:color="000000"/>
              <w:bottom w:val="nil"/>
              <w:right w:val="nil"/>
            </w:tcBorders>
            <w:shd w:val="clear" w:color="auto" w:fill="BFBFBF"/>
          </w:tcPr>
          <w:p w14:paraId="31D10BFD" w14:textId="77777777" w:rsidR="00245FDE" w:rsidRDefault="00D72D39">
            <w:pPr>
              <w:ind w:left="108"/>
            </w:pPr>
            <w:r>
              <w:rPr>
                <w:rFonts w:ascii="Arial" w:eastAsia="Arial" w:hAnsi="Arial" w:cs="Arial"/>
                <w:b/>
                <w:sz w:val="20"/>
              </w:rPr>
              <w:t xml:space="preserve">Supply of Hazardous </w:t>
            </w:r>
          </w:p>
        </w:tc>
        <w:tc>
          <w:tcPr>
            <w:tcW w:w="2466" w:type="dxa"/>
            <w:tcBorders>
              <w:top w:val="single" w:sz="4" w:space="0" w:color="000000"/>
              <w:left w:val="nil"/>
              <w:bottom w:val="nil"/>
              <w:right w:val="nil"/>
            </w:tcBorders>
            <w:shd w:val="clear" w:color="auto" w:fill="BFBFBF"/>
          </w:tcPr>
          <w:p w14:paraId="3BC5BEEE" w14:textId="77777777" w:rsidR="00245FDE" w:rsidRDefault="00D72D39">
            <w:pPr>
              <w:ind w:left="1"/>
              <w:jc w:val="both"/>
            </w:pPr>
            <w:r>
              <w:rPr>
                <w:noProof/>
              </w:rPr>
              <mc:AlternateContent>
                <mc:Choice Requires="wpg">
                  <w:drawing>
                    <wp:anchor distT="0" distB="0" distL="114300" distR="114300" simplePos="0" relativeHeight="251658240" behindDoc="1" locked="0" layoutInCell="1" allowOverlap="1" wp14:anchorId="785EFCF6" wp14:editId="6F1B7149">
                      <wp:simplePos x="0" y="0"/>
                      <wp:positionH relativeFrom="column">
                        <wp:posOffset>768</wp:posOffset>
                      </wp:positionH>
                      <wp:positionV relativeFrom="paragraph">
                        <wp:posOffset>14703</wp:posOffset>
                      </wp:positionV>
                      <wp:extent cx="1565148" cy="146304"/>
                      <wp:effectExtent l="0" t="0" r="0" b="0"/>
                      <wp:wrapNone/>
                      <wp:docPr id="14212" name="Group 14212"/>
                      <wp:cNvGraphicFramePr/>
                      <a:graphic xmlns:a="http://schemas.openxmlformats.org/drawingml/2006/main">
                        <a:graphicData uri="http://schemas.microsoft.com/office/word/2010/wordprocessingGroup">
                          <wpg:wgp>
                            <wpg:cNvGrpSpPr/>
                            <wpg:grpSpPr>
                              <a:xfrm>
                                <a:off x="0" y="0"/>
                                <a:ext cx="1565148" cy="146304"/>
                                <a:chOff x="0" y="0"/>
                                <a:chExt cx="1565148" cy="146304"/>
                              </a:xfrm>
                            </wpg:grpSpPr>
                            <wps:wsp>
                              <wps:cNvPr id="19173" name="Shape 19173"/>
                              <wps:cNvSpPr/>
                              <wps:spPr>
                                <a:xfrm>
                                  <a:off x="0" y="0"/>
                                  <a:ext cx="1565148" cy="146304"/>
                                </a:xfrm>
                                <a:custGeom>
                                  <a:avLst/>
                                  <a:gdLst/>
                                  <a:ahLst/>
                                  <a:cxnLst/>
                                  <a:rect l="0" t="0" r="0" b="0"/>
                                  <a:pathLst>
                                    <a:path w="1565148" h="146304">
                                      <a:moveTo>
                                        <a:pt x="0" y="0"/>
                                      </a:moveTo>
                                      <a:lnTo>
                                        <a:pt x="1565148" y="0"/>
                                      </a:lnTo>
                                      <a:lnTo>
                                        <a:pt x="1565148" y="146304"/>
                                      </a:lnTo>
                                      <a:lnTo>
                                        <a:pt x="0" y="146304"/>
                                      </a:lnTo>
                                      <a:lnTo>
                                        <a:pt x="0" y="0"/>
                                      </a:lnTo>
                                    </a:path>
                                  </a:pathLst>
                                </a:custGeom>
                                <a:ln w="0" cap="flat">
                                  <a:miter lim="127000"/>
                                </a:ln>
                              </wps:spPr>
                              <wps:style>
                                <a:lnRef idx="0">
                                  <a:srgbClr val="000000">
                                    <a:alpha val="0"/>
                                  </a:srgbClr>
                                </a:lnRef>
                                <a:fillRef idx="1">
                                  <a:srgbClr val="FFFF99"/>
                                </a:fillRef>
                                <a:effectRef idx="0">
                                  <a:scrgbClr r="0" g="0" b="0"/>
                                </a:effectRef>
                                <a:fontRef idx="none"/>
                              </wps:style>
                              <wps:bodyPr/>
                            </wps:wsp>
                          </wpg:wgp>
                        </a:graphicData>
                      </a:graphic>
                    </wp:anchor>
                  </w:drawing>
                </mc:Choice>
                <mc:Fallback>
                  <w:pict>
                    <v:group w14:anchorId="11128C7B" id="Group 14212" o:spid="_x0000_s1026" style="position:absolute;margin-left:.05pt;margin-top:1.15pt;width:123.25pt;height:11.5pt;z-index:-251658240" coordsize="15651,14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">
                      <v:shape id="Shape 19173" o:spid="_x0000_s1027" style="position:absolute;width:15651;height:1463;visibility:visible;mso-wrap-style:square;v-text-anchor:top" coordsize="1565148,1463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" path="m,l1565148,r,146304l,146304,,e" fillcolor="#ff9" stroked="f" strokeweight="0">
                        <v:stroke miterlimit="83231f" joinstyle="miter"/>
                        <v:path arrowok="t" textboxrect="0,0,1565148,146304"/>
                      </v:shape>
                    </v:group>
                  </w:pict>
                </mc:Fallback>
              </mc:AlternateContent>
            </w:r>
            <w:r>
              <w:rPr>
                <w:rFonts w:ascii="Arial" w:eastAsia="Arial" w:hAnsi="Arial" w:cs="Arial"/>
                <w:b/>
                <w:sz w:val="20"/>
              </w:rPr>
              <w:t>Substances, Mixtures and</w:t>
            </w:r>
          </w:p>
        </w:tc>
        <w:tc>
          <w:tcPr>
            <w:tcW w:w="197" w:type="dxa"/>
            <w:vMerge w:val="restart"/>
            <w:tcBorders>
              <w:top w:val="single" w:sz="4" w:space="0" w:color="000000"/>
              <w:left w:val="nil"/>
              <w:bottom w:val="single" w:sz="4" w:space="0" w:color="000000"/>
              <w:right w:val="single" w:sz="4" w:space="0" w:color="000000"/>
            </w:tcBorders>
            <w:shd w:val="clear" w:color="auto" w:fill="BFBFBF"/>
          </w:tcPr>
          <w:p w14:paraId="2C3A7805" w14:textId="77777777" w:rsidR="00245FDE" w:rsidRDefault="00D72D39">
            <w:r>
              <w:rPr>
                <w:rFonts w:ascii="Arial" w:eastAsia="Arial" w:hAnsi="Arial" w:cs="Arial"/>
                <w:b/>
                <w:sz w:val="20"/>
              </w:rPr>
              <w:t xml:space="preserve"> </w:t>
            </w:r>
          </w:p>
        </w:tc>
      </w:tr>
      <w:tr w:rsidR="00245FDE" w14:paraId="7BFA777B" w14:textId="77777777">
        <w:trPr>
          <w:trHeight w:val="234"/>
        </w:trPr>
        <w:tc>
          <w:tcPr>
            <w:tcW w:w="0" w:type="auto"/>
            <w:vMerge/>
            <w:tcBorders>
              <w:top w:val="nil"/>
              <w:left w:val="single" w:sz="4" w:space="0" w:color="000000"/>
              <w:bottom w:val="single" w:sz="4" w:space="0" w:color="000000"/>
              <w:right w:val="single" w:sz="4" w:space="0" w:color="000000"/>
            </w:tcBorders>
          </w:tcPr>
          <w:p w14:paraId="5D3C0F02" w14:textId="77777777" w:rsidR="00245FDE" w:rsidRDefault="00245FDE"/>
        </w:tc>
        <w:tc>
          <w:tcPr>
            <w:tcW w:w="108" w:type="dxa"/>
            <w:tcBorders>
              <w:top w:val="nil"/>
              <w:left w:val="single" w:sz="4" w:space="0" w:color="000000"/>
              <w:bottom w:val="single" w:sz="4" w:space="0" w:color="000000"/>
              <w:right w:val="nil"/>
            </w:tcBorders>
            <w:shd w:val="clear" w:color="auto" w:fill="BFBFBF"/>
          </w:tcPr>
          <w:p w14:paraId="6418A5A1" w14:textId="77777777" w:rsidR="00245FDE" w:rsidRDefault="00245FDE"/>
        </w:tc>
        <w:tc>
          <w:tcPr>
            <w:tcW w:w="2044" w:type="dxa"/>
            <w:tcBorders>
              <w:top w:val="nil"/>
              <w:left w:val="nil"/>
              <w:bottom w:val="single" w:sz="4" w:space="0" w:color="000000"/>
              <w:right w:val="nil"/>
            </w:tcBorders>
            <w:shd w:val="clear" w:color="auto" w:fill="FFFF99"/>
          </w:tcPr>
          <w:p w14:paraId="2096EC87" w14:textId="77777777" w:rsidR="00245FDE" w:rsidRDefault="00D72D39">
            <w:pPr>
              <w:jc w:val="both"/>
            </w:pPr>
            <w:r>
              <w:rPr>
                <w:rFonts w:ascii="Arial" w:eastAsia="Arial" w:hAnsi="Arial" w:cs="Arial"/>
                <w:b/>
                <w:sz w:val="20"/>
              </w:rPr>
              <w:t>Articles in Contractor</w:t>
            </w:r>
          </w:p>
        </w:tc>
        <w:tc>
          <w:tcPr>
            <w:tcW w:w="2466" w:type="dxa"/>
            <w:tcBorders>
              <w:top w:val="nil"/>
              <w:left w:val="nil"/>
              <w:bottom w:val="single" w:sz="4" w:space="0" w:color="000000"/>
              <w:right w:val="nil"/>
            </w:tcBorders>
            <w:shd w:val="clear" w:color="auto" w:fill="BFBFBF"/>
          </w:tcPr>
          <w:p w14:paraId="58FCC51E" w14:textId="77777777" w:rsidR="00245FDE" w:rsidRDefault="00D72D39">
            <w:pPr>
              <w:ind w:left="-1"/>
            </w:pPr>
            <w:r>
              <w:rPr>
                <w:rFonts w:ascii="Arial" w:eastAsia="Arial" w:hAnsi="Arial" w:cs="Arial"/>
                <w:b/>
                <w:sz w:val="20"/>
              </w:rPr>
              <w:t xml:space="preserve"> Deliverables (Clause 9) </w:t>
            </w:r>
          </w:p>
        </w:tc>
        <w:tc>
          <w:tcPr>
            <w:tcW w:w="0" w:type="auto"/>
            <w:vMerge/>
            <w:tcBorders>
              <w:top w:val="nil"/>
              <w:left w:val="nil"/>
              <w:bottom w:val="single" w:sz="4" w:space="0" w:color="000000"/>
              <w:right w:val="single" w:sz="4" w:space="0" w:color="000000"/>
            </w:tcBorders>
          </w:tcPr>
          <w:p w14:paraId="7422F413" w14:textId="77777777" w:rsidR="00245FDE" w:rsidRDefault="00245FDE"/>
        </w:tc>
      </w:tr>
      <w:tr w:rsidR="00245FDE" w14:paraId="6EF34C2D" w14:textId="77777777">
        <w:trPr>
          <w:trHeight w:val="8929"/>
        </w:trPr>
        <w:tc>
          <w:tcPr>
            <w:tcW w:w="4812" w:type="dxa"/>
            <w:tcBorders>
              <w:top w:val="single" w:sz="4" w:space="0" w:color="000000"/>
              <w:left w:val="single" w:sz="4" w:space="0" w:color="000000"/>
              <w:bottom w:val="single" w:sz="4" w:space="0" w:color="000000"/>
              <w:right w:val="single" w:sz="4" w:space="0" w:color="000000"/>
            </w:tcBorders>
          </w:tcPr>
          <w:p w14:paraId="52C6B02E" w14:textId="77777777" w:rsidR="00245FDE" w:rsidRDefault="00D72D39">
            <w:pPr>
              <w:ind w:left="108"/>
            </w:pPr>
            <w:r>
              <w:rPr>
                <w:rFonts w:ascii="Arial" w:eastAsia="Arial" w:hAnsi="Arial" w:cs="Arial"/>
                <w:sz w:val="20"/>
              </w:rPr>
              <w:t xml:space="preserve"> </w:t>
            </w:r>
          </w:p>
          <w:p w14:paraId="2B61B05A" w14:textId="77777777" w:rsidR="00245FDE" w:rsidRDefault="00D72D39">
            <w:pPr>
              <w:ind w:left="108"/>
            </w:pPr>
            <w:r>
              <w:rPr>
                <w:rFonts w:ascii="Arial" w:eastAsia="Arial" w:hAnsi="Arial" w:cs="Arial"/>
                <w:sz w:val="20"/>
              </w:rPr>
              <w:t xml:space="preserve">Forms can be obtained from the following websites: </w:t>
            </w:r>
          </w:p>
          <w:p w14:paraId="5DB725CA" w14:textId="77777777" w:rsidR="00245FDE" w:rsidRDefault="00D72D39">
            <w:pPr>
              <w:spacing w:after="444"/>
              <w:ind w:left="108"/>
            </w:pPr>
            <w:r>
              <w:rPr>
                <w:rFonts w:ascii="Arial" w:eastAsia="Arial" w:hAnsi="Arial" w:cs="Arial"/>
                <w:sz w:val="20"/>
              </w:rPr>
              <w:t xml:space="preserve"> </w:t>
            </w:r>
          </w:p>
          <w:tbl>
            <w:tblPr>
              <w:tblStyle w:val="TableGrid"/>
              <w:tblpPr w:vertAnchor="text" w:tblpX="108" w:tblpY="-441"/>
              <w:tblOverlap w:val="never"/>
              <w:tblW w:w="4478" w:type="dxa"/>
              <w:tblInd w:w="0" w:type="dxa"/>
              <w:tblCellMar>
                <w:right w:w="2" w:type="dxa"/>
              </w:tblCellMar>
              <w:tblLook w:val="04A0" w:firstRow="1" w:lastRow="0" w:firstColumn="1" w:lastColumn="0" w:noHBand="0" w:noVBand="1"/>
            </w:tblPr>
            <w:tblGrid>
              <w:gridCol w:w="1570"/>
              <w:gridCol w:w="2911"/>
            </w:tblGrid>
            <w:tr w:rsidR="00245FDE" w14:paraId="48D25138" w14:textId="77777777">
              <w:trPr>
                <w:trHeight w:val="230"/>
              </w:trPr>
              <w:tc>
                <w:tcPr>
                  <w:tcW w:w="4478" w:type="dxa"/>
                  <w:gridSpan w:val="2"/>
                  <w:tcBorders>
                    <w:top w:val="nil"/>
                    <w:left w:val="nil"/>
                    <w:bottom w:val="nil"/>
                    <w:right w:val="nil"/>
                  </w:tcBorders>
                  <w:shd w:val="clear" w:color="auto" w:fill="FFFF99"/>
                </w:tcPr>
                <w:p w14:paraId="56319FF5" w14:textId="77777777" w:rsidR="00245FDE" w:rsidRDefault="009E5464">
                  <w:pPr>
                    <w:jc w:val="both"/>
                  </w:pPr>
                  <w:hyperlink r:id="rId11">
                    <w:r w:rsidR="00D72D39">
                      <w:rPr>
                        <w:rFonts w:ascii="Arial" w:eastAsia="Arial" w:hAnsi="Arial" w:cs="Arial"/>
                        <w:color w:val="0000FF"/>
                        <w:sz w:val="20"/>
                        <w:u w:val="single" w:color="0000FF"/>
                      </w:rPr>
                      <w:t>https://www.kid.mod.uk/maincontent/business/com</w:t>
                    </w:r>
                  </w:hyperlink>
                </w:p>
              </w:tc>
            </w:tr>
            <w:tr w:rsidR="00245FDE" w14:paraId="5B62A7B9" w14:textId="77777777">
              <w:trPr>
                <w:trHeight w:val="230"/>
              </w:trPr>
              <w:tc>
                <w:tcPr>
                  <w:tcW w:w="1567" w:type="dxa"/>
                  <w:tcBorders>
                    <w:top w:val="nil"/>
                    <w:left w:val="nil"/>
                    <w:bottom w:val="nil"/>
                    <w:right w:val="nil"/>
                  </w:tcBorders>
                  <w:shd w:val="clear" w:color="auto" w:fill="FFFF99"/>
                </w:tcPr>
                <w:p w14:paraId="4782BBAB" w14:textId="77777777" w:rsidR="00245FDE" w:rsidRDefault="009E5464">
                  <w:pPr>
                    <w:jc w:val="both"/>
                  </w:pPr>
                  <w:hyperlink r:id="rId12">
                    <w:r w:rsidR="00D72D39">
                      <w:rPr>
                        <w:rFonts w:ascii="Arial" w:eastAsia="Arial" w:hAnsi="Arial" w:cs="Arial"/>
                        <w:color w:val="0000FF"/>
                        <w:sz w:val="20"/>
                        <w:u w:val="single" w:color="0000FF"/>
                      </w:rPr>
                      <w:t>mercial/index.htm</w:t>
                    </w:r>
                  </w:hyperlink>
                </w:p>
              </w:tc>
              <w:tc>
                <w:tcPr>
                  <w:tcW w:w="2911" w:type="dxa"/>
                  <w:tcBorders>
                    <w:top w:val="nil"/>
                    <w:left w:val="nil"/>
                    <w:bottom w:val="nil"/>
                    <w:right w:val="nil"/>
                  </w:tcBorders>
                </w:tcPr>
                <w:p w14:paraId="7D665F4A" w14:textId="77777777" w:rsidR="00245FDE" w:rsidRDefault="009E5464">
                  <w:hyperlink r:id="rId13">
                    <w:r w:rsidR="00D72D39">
                      <w:rPr>
                        <w:rFonts w:ascii="Arial" w:eastAsia="Arial" w:hAnsi="Arial" w:cs="Arial"/>
                        <w:sz w:val="20"/>
                      </w:rPr>
                      <w:t xml:space="preserve"> </w:t>
                    </w:r>
                  </w:hyperlink>
                </w:p>
              </w:tc>
            </w:tr>
          </w:tbl>
          <w:p w14:paraId="72C93833" w14:textId="77777777" w:rsidR="00245FDE" w:rsidRDefault="00D72D39">
            <w:pPr>
              <w:ind w:left="108"/>
            </w:pPr>
            <w:r>
              <w:rPr>
                <w:rFonts w:ascii="Arial" w:eastAsia="Arial" w:hAnsi="Arial" w:cs="Arial"/>
                <w:sz w:val="20"/>
              </w:rPr>
              <w:t xml:space="preserve">(Registration is required).  </w:t>
            </w:r>
          </w:p>
          <w:p w14:paraId="2C7DEE1F" w14:textId="77777777" w:rsidR="00245FDE" w:rsidRDefault="00D72D39">
            <w:pPr>
              <w:ind w:left="108"/>
            </w:pPr>
            <w:r>
              <w:rPr>
                <w:rFonts w:ascii="Arial" w:eastAsia="Arial" w:hAnsi="Arial" w:cs="Arial"/>
                <w:sz w:val="20"/>
              </w:rPr>
              <w:t xml:space="preserve"> </w:t>
            </w:r>
          </w:p>
          <w:p w14:paraId="7624DCD2" w14:textId="77777777" w:rsidR="00245FDE" w:rsidRDefault="009E5464">
            <w:pPr>
              <w:spacing w:line="241" w:lineRule="auto"/>
              <w:ind w:left="108"/>
            </w:pPr>
            <w:hyperlink r:id="rId14">
              <w:r w:rsidR="00D72D39">
                <w:rPr>
                  <w:rFonts w:ascii="Arial" w:eastAsia="Arial" w:hAnsi="Arial" w:cs="Arial"/>
                  <w:color w:val="0000FF"/>
                  <w:sz w:val="20"/>
                  <w:u w:val="single" w:color="0000FF"/>
                </w:rPr>
                <w:t xml:space="preserve">https://www.gov.uk/government/organisations/minis </w:t>
              </w:r>
            </w:hyperlink>
            <w:hyperlink r:id="rId15">
              <w:r w:rsidR="00D72D39">
                <w:rPr>
                  <w:rFonts w:ascii="Arial" w:eastAsia="Arial" w:hAnsi="Arial" w:cs="Arial"/>
                  <w:color w:val="0000FF"/>
                  <w:sz w:val="20"/>
                  <w:u w:val="single" w:color="0000FF"/>
                </w:rPr>
                <w:t>try-of-defence/about/procurement</w:t>
              </w:r>
            </w:hyperlink>
            <w:hyperlink r:id="rId16">
              <w:r w:rsidR="00D72D39">
                <w:rPr>
                  <w:rFonts w:ascii="Arial" w:eastAsia="Arial" w:hAnsi="Arial" w:cs="Arial"/>
                  <w:sz w:val="20"/>
                </w:rPr>
                <w:t xml:space="preserve"> </w:t>
              </w:r>
            </w:hyperlink>
          </w:p>
          <w:p w14:paraId="7F386204" w14:textId="77777777" w:rsidR="00245FDE" w:rsidRDefault="00D72D39">
            <w:pPr>
              <w:ind w:left="108"/>
            </w:pPr>
            <w:r>
              <w:rPr>
                <w:rFonts w:ascii="Arial" w:eastAsia="Arial" w:hAnsi="Arial" w:cs="Arial"/>
                <w:sz w:val="20"/>
              </w:rPr>
              <w:t xml:space="preserve"> </w:t>
            </w:r>
          </w:p>
          <w:p w14:paraId="31152BDD" w14:textId="77777777" w:rsidR="00245FDE" w:rsidRDefault="009E5464">
            <w:pPr>
              <w:spacing w:line="241" w:lineRule="auto"/>
              <w:ind w:left="108" w:right="1173"/>
            </w:pPr>
            <w:hyperlink r:id="rId17">
              <w:r w:rsidR="00D72D39">
                <w:rPr>
                  <w:rFonts w:ascii="Arial" w:eastAsia="Arial" w:hAnsi="Arial" w:cs="Arial"/>
                  <w:color w:val="0000FF"/>
                  <w:sz w:val="20"/>
                  <w:u w:val="single" w:color="0000FF"/>
                </w:rPr>
                <w:t>https://www.dstan.mod.uk/</w:t>
              </w:r>
            </w:hyperlink>
            <w:hyperlink r:id="rId18">
              <w:r w:rsidR="00D72D39">
                <w:rPr>
                  <w:rFonts w:ascii="Arial" w:eastAsia="Arial" w:hAnsi="Arial" w:cs="Arial"/>
                  <w:sz w:val="20"/>
                </w:rPr>
                <w:t xml:space="preserve"> </w:t>
              </w:r>
            </w:hyperlink>
            <w:r w:rsidR="00D72D39">
              <w:rPr>
                <w:rFonts w:ascii="Arial" w:eastAsia="Arial" w:hAnsi="Arial" w:cs="Arial"/>
                <w:sz w:val="20"/>
              </w:rPr>
              <w:t xml:space="preserve">(Registration is required). </w:t>
            </w:r>
          </w:p>
          <w:p w14:paraId="1440933B" w14:textId="77777777" w:rsidR="00245FDE" w:rsidRDefault="00D72D39">
            <w:pPr>
              <w:ind w:left="108"/>
            </w:pPr>
            <w:r>
              <w:rPr>
                <w:rFonts w:ascii="Arial" w:eastAsia="Arial" w:hAnsi="Arial" w:cs="Arial"/>
                <w:sz w:val="20"/>
              </w:rPr>
              <w:t xml:space="preserve"> </w:t>
            </w:r>
          </w:p>
          <w:p w14:paraId="0C5CFF06" w14:textId="77777777" w:rsidR="00245FDE" w:rsidRDefault="00D72D39">
            <w:pPr>
              <w:spacing w:line="241" w:lineRule="auto"/>
              <w:ind w:left="108"/>
            </w:pPr>
            <w:r>
              <w:rPr>
                <w:rFonts w:ascii="Arial" w:eastAsia="Arial" w:hAnsi="Arial" w:cs="Arial"/>
                <w:sz w:val="20"/>
              </w:rPr>
              <w:t xml:space="preserve">The MOD Forms and Documentation referred to in the Conditions are available free of charge from: </w:t>
            </w:r>
          </w:p>
          <w:p w14:paraId="66B052AF" w14:textId="77777777" w:rsidR="00245FDE" w:rsidRDefault="00D72D39">
            <w:pPr>
              <w:ind w:left="108"/>
            </w:pPr>
            <w:r>
              <w:rPr>
                <w:rFonts w:ascii="Arial" w:eastAsia="Arial" w:hAnsi="Arial" w:cs="Arial"/>
                <w:sz w:val="20"/>
              </w:rPr>
              <w:t xml:space="preserve"> </w:t>
            </w:r>
          </w:p>
          <w:p w14:paraId="1560E4AF" w14:textId="77777777" w:rsidR="00245FDE" w:rsidRDefault="00D72D39">
            <w:pPr>
              <w:ind w:left="108"/>
            </w:pPr>
            <w:r>
              <w:rPr>
                <w:rFonts w:ascii="Arial" w:eastAsia="Arial" w:hAnsi="Arial" w:cs="Arial"/>
                <w:sz w:val="20"/>
              </w:rPr>
              <w:t xml:space="preserve">Ministry of Defence, Forms and Pubs Commodity </w:t>
            </w:r>
          </w:p>
          <w:p w14:paraId="4131D0A3" w14:textId="77777777" w:rsidR="00245FDE" w:rsidRDefault="00D72D39">
            <w:pPr>
              <w:ind w:left="108"/>
            </w:pPr>
            <w:r>
              <w:rPr>
                <w:rFonts w:ascii="Arial" w:eastAsia="Arial" w:hAnsi="Arial" w:cs="Arial"/>
                <w:sz w:val="20"/>
              </w:rPr>
              <w:t xml:space="preserve">Management  </w:t>
            </w:r>
          </w:p>
          <w:p w14:paraId="2F1DC67F" w14:textId="77777777" w:rsidR="00245FDE" w:rsidRDefault="00D72D39">
            <w:pPr>
              <w:ind w:left="108"/>
            </w:pPr>
            <w:r>
              <w:rPr>
                <w:rFonts w:ascii="Arial" w:eastAsia="Arial" w:hAnsi="Arial" w:cs="Arial"/>
                <w:sz w:val="20"/>
              </w:rPr>
              <w:t xml:space="preserve">PO Box 2, Building C16, C Site </w:t>
            </w:r>
          </w:p>
          <w:p w14:paraId="2454C257" w14:textId="77777777" w:rsidR="00245FDE" w:rsidRDefault="00D72D39">
            <w:pPr>
              <w:ind w:left="108"/>
            </w:pPr>
            <w:r>
              <w:rPr>
                <w:rFonts w:ascii="Arial" w:eastAsia="Arial" w:hAnsi="Arial" w:cs="Arial"/>
                <w:sz w:val="20"/>
              </w:rPr>
              <w:t xml:space="preserve">Lower Arncott </w:t>
            </w:r>
          </w:p>
          <w:p w14:paraId="62B05307" w14:textId="77777777" w:rsidR="00245FDE" w:rsidRDefault="00D72D39">
            <w:pPr>
              <w:ind w:left="108"/>
            </w:pPr>
            <w:r>
              <w:rPr>
                <w:rFonts w:ascii="Arial" w:eastAsia="Arial" w:hAnsi="Arial" w:cs="Arial"/>
                <w:sz w:val="20"/>
              </w:rPr>
              <w:t xml:space="preserve">Bicester, OX25 1LP   </w:t>
            </w:r>
          </w:p>
          <w:p w14:paraId="216E2210" w14:textId="77777777" w:rsidR="00245FDE" w:rsidRDefault="00D72D39">
            <w:pPr>
              <w:ind w:left="108"/>
            </w:pPr>
            <w:r>
              <w:rPr>
                <w:rFonts w:ascii="Arial" w:eastAsia="Arial" w:hAnsi="Arial" w:cs="Arial"/>
                <w:sz w:val="20"/>
              </w:rPr>
              <w:t xml:space="preserve">(Tel. 01869 256197 Fax: 01869 256824) </w:t>
            </w:r>
          </w:p>
          <w:p w14:paraId="191D9695" w14:textId="77777777" w:rsidR="00245FDE" w:rsidRDefault="00D72D39">
            <w:pPr>
              <w:ind w:left="108"/>
            </w:pPr>
            <w:r>
              <w:rPr>
                <w:rFonts w:ascii="Arial" w:eastAsia="Arial" w:hAnsi="Arial" w:cs="Arial"/>
                <w:b/>
                <w:color w:val="0000FF"/>
                <w:sz w:val="20"/>
              </w:rPr>
              <w:t xml:space="preserve"> </w:t>
            </w:r>
          </w:p>
          <w:p w14:paraId="1F2692A5" w14:textId="77777777" w:rsidR="00245FDE" w:rsidRDefault="00D72D39">
            <w:pPr>
              <w:ind w:left="108"/>
            </w:pPr>
            <w:r>
              <w:rPr>
                <w:rFonts w:ascii="Arial" w:eastAsia="Arial" w:hAnsi="Arial" w:cs="Arial"/>
                <w:sz w:val="20"/>
              </w:rPr>
              <w:t>Applications via email:</w:t>
            </w:r>
            <w:r>
              <w:rPr>
                <w:rFonts w:ascii="Arial" w:eastAsia="Arial" w:hAnsi="Arial" w:cs="Arial"/>
                <w:b/>
                <w:sz w:val="20"/>
              </w:rPr>
              <w:t xml:space="preserve">  </w:t>
            </w:r>
          </w:p>
          <w:p w14:paraId="25D4867B" w14:textId="77777777" w:rsidR="00245FDE" w:rsidRDefault="00D72D39">
            <w:pPr>
              <w:ind w:left="108"/>
            </w:pPr>
            <w:r>
              <w:rPr>
                <w:rFonts w:ascii="Arial" w:eastAsia="Arial" w:hAnsi="Arial" w:cs="Arial"/>
                <w:color w:val="0000FF"/>
                <w:sz w:val="20"/>
                <w:u w:val="single" w:color="0000FF"/>
              </w:rPr>
              <w:t>Leidos-FormsPublications@teamleidos.mod.uk</w:t>
            </w:r>
            <w:r>
              <w:rPr>
                <w:rFonts w:ascii="Arial" w:eastAsia="Arial" w:hAnsi="Arial" w:cs="Arial"/>
                <w:color w:val="0000FF"/>
                <w:sz w:val="20"/>
              </w:rPr>
              <w:t xml:space="preserve"> </w:t>
            </w:r>
          </w:p>
          <w:p w14:paraId="6537DB8C" w14:textId="77777777" w:rsidR="00245FDE" w:rsidRDefault="00D72D39">
            <w:pPr>
              <w:ind w:left="108"/>
            </w:pPr>
            <w:r>
              <w:rPr>
                <w:rFonts w:ascii="Arial" w:eastAsia="Arial" w:hAnsi="Arial" w:cs="Arial"/>
                <w:sz w:val="20"/>
              </w:rPr>
              <w:t xml:space="preserve"> </w:t>
            </w:r>
          </w:p>
          <w:p w14:paraId="2AEE72E9" w14:textId="77777777" w:rsidR="00245FDE" w:rsidRDefault="00D72D39">
            <w:pPr>
              <w:ind w:left="108"/>
            </w:pPr>
            <w:r>
              <w:rPr>
                <w:rFonts w:ascii="Arial" w:eastAsia="Arial" w:hAnsi="Arial" w:cs="Arial"/>
                <w:sz w:val="20"/>
              </w:rPr>
              <w:t xml:space="preserve">If you require this document in a different format </w:t>
            </w:r>
          </w:p>
          <w:p w14:paraId="18BB2173" w14:textId="77777777" w:rsidR="00245FDE" w:rsidRDefault="00D72D39">
            <w:pPr>
              <w:spacing w:line="241" w:lineRule="auto"/>
              <w:ind w:left="108" w:right="17"/>
            </w:pPr>
            <w:r>
              <w:rPr>
                <w:rFonts w:ascii="Arial" w:eastAsia="Arial" w:hAnsi="Arial" w:cs="Arial"/>
                <w:sz w:val="20"/>
              </w:rPr>
              <w:t xml:space="preserve">(i.e. in a larger font) please contact the Authority’s Representative (Commercial Officer), detailed below. </w:t>
            </w:r>
          </w:p>
          <w:p w14:paraId="5DFEF338" w14:textId="77777777" w:rsidR="00245FDE" w:rsidRDefault="00D72D39">
            <w:pPr>
              <w:ind w:left="108"/>
            </w:pPr>
            <w:r>
              <w:rPr>
                <w:rFonts w:ascii="Arial" w:eastAsia="Arial" w:hAnsi="Arial" w:cs="Arial"/>
                <w:b/>
                <w:sz w:val="20"/>
              </w:rPr>
              <w:t xml:space="preserve"> </w:t>
            </w:r>
          </w:p>
        </w:tc>
        <w:tc>
          <w:tcPr>
            <w:tcW w:w="4814" w:type="dxa"/>
            <w:gridSpan w:val="4"/>
            <w:tcBorders>
              <w:top w:val="single" w:sz="4" w:space="0" w:color="000000"/>
              <w:left w:val="single" w:sz="4" w:space="0" w:color="000000"/>
              <w:bottom w:val="single" w:sz="4" w:space="0" w:color="000000"/>
              <w:right w:val="single" w:sz="4" w:space="0" w:color="000000"/>
            </w:tcBorders>
          </w:tcPr>
          <w:p w14:paraId="18C59F43" w14:textId="77777777" w:rsidR="00245FDE" w:rsidRDefault="00D72D39">
            <w:pPr>
              <w:ind w:left="108"/>
            </w:pPr>
            <w:r>
              <w:rPr>
                <w:rFonts w:ascii="Arial" w:eastAsia="Arial" w:hAnsi="Arial" w:cs="Arial"/>
                <w:sz w:val="20"/>
              </w:rPr>
              <w:t xml:space="preserve"> </w:t>
            </w:r>
          </w:p>
          <w:p w14:paraId="707B80BD" w14:textId="77777777" w:rsidR="00245FDE" w:rsidRDefault="00D72D39">
            <w:pPr>
              <w:ind w:left="108"/>
            </w:pPr>
            <w:r>
              <w:rPr>
                <w:rFonts w:ascii="Arial" w:eastAsia="Arial" w:hAnsi="Arial" w:cs="Arial"/>
                <w:sz w:val="20"/>
              </w:rPr>
              <w:t>A completed DEFFORM 68 (Hazardous and Non-</w:t>
            </w:r>
          </w:p>
          <w:p w14:paraId="4D06C3BA" w14:textId="77777777" w:rsidR="00245FDE" w:rsidRDefault="00D72D39">
            <w:pPr>
              <w:ind w:left="108"/>
            </w:pPr>
            <w:r>
              <w:rPr>
                <w:rFonts w:ascii="Arial" w:eastAsia="Arial" w:hAnsi="Arial" w:cs="Arial"/>
                <w:sz w:val="20"/>
              </w:rPr>
              <w:t xml:space="preserve">Hazardous Substances, Mixture or Articles </w:t>
            </w:r>
          </w:p>
          <w:p w14:paraId="178F9429" w14:textId="77777777" w:rsidR="00245FDE" w:rsidRDefault="00D72D39">
            <w:pPr>
              <w:spacing w:line="241" w:lineRule="auto"/>
              <w:ind w:left="108" w:right="65"/>
            </w:pPr>
            <w:r>
              <w:rPr>
                <w:noProof/>
              </w:rPr>
              <mc:AlternateContent>
                <mc:Choice Requires="wpg">
                  <w:drawing>
                    <wp:anchor distT="0" distB="0" distL="114300" distR="114300" simplePos="0" relativeHeight="251659264" behindDoc="1" locked="0" layoutInCell="1" allowOverlap="1" wp14:anchorId="0AD5EA8B" wp14:editId="4B939510">
                      <wp:simplePos x="0" y="0"/>
                      <wp:positionH relativeFrom="column">
                        <wp:posOffset>68580</wp:posOffset>
                      </wp:positionH>
                      <wp:positionV relativeFrom="paragraph">
                        <wp:posOffset>-278404</wp:posOffset>
                      </wp:positionV>
                      <wp:extent cx="2915412" cy="1167385"/>
                      <wp:effectExtent l="0" t="0" r="0" b="0"/>
                      <wp:wrapNone/>
                      <wp:docPr id="16093" name="Group 16093"/>
                      <wp:cNvGraphicFramePr/>
                      <a:graphic xmlns:a="http://schemas.openxmlformats.org/drawingml/2006/main">
                        <a:graphicData uri="http://schemas.microsoft.com/office/word/2010/wordprocessingGroup">
                          <wpg:wgp>
                            <wpg:cNvGrpSpPr/>
                            <wpg:grpSpPr>
                              <a:xfrm>
                                <a:off x="0" y="0"/>
                                <a:ext cx="2915412" cy="1167385"/>
                                <a:chOff x="0" y="0"/>
                                <a:chExt cx="2915412" cy="1167385"/>
                              </a:xfrm>
                            </wpg:grpSpPr>
                            <wps:wsp>
                              <wps:cNvPr id="19175" name="Shape 19175"/>
                              <wps:cNvSpPr/>
                              <wps:spPr>
                                <a:xfrm>
                                  <a:off x="1580388" y="0"/>
                                  <a:ext cx="1214628" cy="144780"/>
                                </a:xfrm>
                                <a:custGeom>
                                  <a:avLst/>
                                  <a:gdLst/>
                                  <a:ahLst/>
                                  <a:cxnLst/>
                                  <a:rect l="0" t="0" r="0" b="0"/>
                                  <a:pathLst>
                                    <a:path w="1214628" h="144780">
                                      <a:moveTo>
                                        <a:pt x="0" y="0"/>
                                      </a:moveTo>
                                      <a:lnTo>
                                        <a:pt x="1214628" y="0"/>
                                      </a:lnTo>
                                      <a:lnTo>
                                        <a:pt x="1214628" y="144780"/>
                                      </a:lnTo>
                                      <a:lnTo>
                                        <a:pt x="0" y="144780"/>
                                      </a:lnTo>
                                      <a:lnTo>
                                        <a:pt x="0" y="0"/>
                                      </a:lnTo>
                                    </a:path>
                                  </a:pathLst>
                                </a:custGeom>
                                <a:ln w="0" cap="flat">
                                  <a:miter lim="127000"/>
                                </a:ln>
                              </wps:spPr>
                              <wps:style>
                                <a:lnRef idx="0">
                                  <a:srgbClr val="000000">
                                    <a:alpha val="0"/>
                                  </a:srgbClr>
                                </a:lnRef>
                                <a:fillRef idx="1">
                                  <a:srgbClr val="FFFF99"/>
                                </a:fillRef>
                                <a:effectRef idx="0">
                                  <a:scrgbClr r="0" g="0" b="0"/>
                                </a:effectRef>
                                <a:fontRef idx="none"/>
                              </wps:style>
                              <wps:bodyPr/>
                            </wps:wsp>
                            <wps:wsp>
                              <wps:cNvPr id="19176" name="Shape 19176"/>
                              <wps:cNvSpPr/>
                              <wps:spPr>
                                <a:xfrm>
                                  <a:off x="0" y="144780"/>
                                  <a:ext cx="2398776" cy="146304"/>
                                </a:xfrm>
                                <a:custGeom>
                                  <a:avLst/>
                                  <a:gdLst/>
                                  <a:ahLst/>
                                  <a:cxnLst/>
                                  <a:rect l="0" t="0" r="0" b="0"/>
                                  <a:pathLst>
                                    <a:path w="2398776" h="146304">
                                      <a:moveTo>
                                        <a:pt x="0" y="0"/>
                                      </a:moveTo>
                                      <a:lnTo>
                                        <a:pt x="2398776" y="0"/>
                                      </a:lnTo>
                                      <a:lnTo>
                                        <a:pt x="2398776" y="146304"/>
                                      </a:lnTo>
                                      <a:lnTo>
                                        <a:pt x="0" y="146304"/>
                                      </a:lnTo>
                                      <a:lnTo>
                                        <a:pt x="0" y="0"/>
                                      </a:lnTo>
                                    </a:path>
                                  </a:pathLst>
                                </a:custGeom>
                                <a:ln w="0" cap="flat">
                                  <a:miter lim="127000"/>
                                </a:ln>
                              </wps:spPr>
                              <wps:style>
                                <a:lnRef idx="0">
                                  <a:srgbClr val="000000">
                                    <a:alpha val="0"/>
                                  </a:srgbClr>
                                </a:lnRef>
                                <a:fillRef idx="1">
                                  <a:srgbClr val="FFFF99"/>
                                </a:fillRef>
                                <a:effectRef idx="0">
                                  <a:scrgbClr r="0" g="0" b="0"/>
                                </a:effectRef>
                                <a:fontRef idx="none"/>
                              </wps:style>
                              <wps:bodyPr/>
                            </wps:wsp>
                            <wps:wsp>
                              <wps:cNvPr id="19177" name="Shape 19177"/>
                              <wps:cNvSpPr/>
                              <wps:spPr>
                                <a:xfrm>
                                  <a:off x="0" y="291085"/>
                                  <a:ext cx="620268" cy="146304"/>
                                </a:xfrm>
                                <a:custGeom>
                                  <a:avLst/>
                                  <a:gdLst/>
                                  <a:ahLst/>
                                  <a:cxnLst/>
                                  <a:rect l="0" t="0" r="0" b="0"/>
                                  <a:pathLst>
                                    <a:path w="620268" h="146304">
                                      <a:moveTo>
                                        <a:pt x="0" y="0"/>
                                      </a:moveTo>
                                      <a:lnTo>
                                        <a:pt x="620268" y="0"/>
                                      </a:lnTo>
                                      <a:lnTo>
                                        <a:pt x="620268" y="146304"/>
                                      </a:lnTo>
                                      <a:lnTo>
                                        <a:pt x="0" y="146304"/>
                                      </a:lnTo>
                                      <a:lnTo>
                                        <a:pt x="0" y="0"/>
                                      </a:lnTo>
                                    </a:path>
                                  </a:pathLst>
                                </a:custGeom>
                                <a:ln w="0" cap="flat">
                                  <a:miter lim="127000"/>
                                </a:ln>
                              </wps:spPr>
                              <wps:style>
                                <a:lnRef idx="0">
                                  <a:srgbClr val="000000">
                                    <a:alpha val="0"/>
                                  </a:srgbClr>
                                </a:lnRef>
                                <a:fillRef idx="1">
                                  <a:srgbClr val="FFFF99"/>
                                </a:fillRef>
                                <a:effectRef idx="0">
                                  <a:scrgbClr r="0" g="0" b="0"/>
                                </a:effectRef>
                                <a:fontRef idx="none"/>
                              </wps:style>
                              <wps:bodyPr/>
                            </wps:wsp>
                            <wps:wsp>
                              <wps:cNvPr id="19178" name="Shape 19178"/>
                              <wps:cNvSpPr/>
                              <wps:spPr>
                                <a:xfrm>
                                  <a:off x="1679448" y="291085"/>
                                  <a:ext cx="1220724" cy="146304"/>
                                </a:xfrm>
                                <a:custGeom>
                                  <a:avLst/>
                                  <a:gdLst/>
                                  <a:ahLst/>
                                  <a:cxnLst/>
                                  <a:rect l="0" t="0" r="0" b="0"/>
                                  <a:pathLst>
                                    <a:path w="1220724" h="146304">
                                      <a:moveTo>
                                        <a:pt x="0" y="0"/>
                                      </a:moveTo>
                                      <a:lnTo>
                                        <a:pt x="1220724" y="0"/>
                                      </a:lnTo>
                                      <a:lnTo>
                                        <a:pt x="1220724" y="146304"/>
                                      </a:lnTo>
                                      <a:lnTo>
                                        <a:pt x="0" y="146304"/>
                                      </a:lnTo>
                                      <a:lnTo>
                                        <a:pt x="0" y="0"/>
                                      </a:lnTo>
                                    </a:path>
                                  </a:pathLst>
                                </a:custGeom>
                                <a:ln w="0" cap="flat">
                                  <a:miter lim="127000"/>
                                </a:ln>
                              </wps:spPr>
                              <wps:style>
                                <a:lnRef idx="0">
                                  <a:srgbClr val="000000">
                                    <a:alpha val="0"/>
                                  </a:srgbClr>
                                </a:lnRef>
                                <a:fillRef idx="1">
                                  <a:srgbClr val="FFFF99"/>
                                </a:fillRef>
                                <a:effectRef idx="0">
                                  <a:scrgbClr r="0" g="0" b="0"/>
                                </a:effectRef>
                                <a:fontRef idx="none"/>
                              </wps:style>
                              <wps:bodyPr/>
                            </wps:wsp>
                            <wps:wsp>
                              <wps:cNvPr id="19179" name="Shape 19179"/>
                              <wps:cNvSpPr/>
                              <wps:spPr>
                                <a:xfrm>
                                  <a:off x="0" y="437388"/>
                                  <a:ext cx="542544" cy="146304"/>
                                </a:xfrm>
                                <a:custGeom>
                                  <a:avLst/>
                                  <a:gdLst/>
                                  <a:ahLst/>
                                  <a:cxnLst/>
                                  <a:rect l="0" t="0" r="0" b="0"/>
                                  <a:pathLst>
                                    <a:path w="542544" h="146304">
                                      <a:moveTo>
                                        <a:pt x="0" y="0"/>
                                      </a:moveTo>
                                      <a:lnTo>
                                        <a:pt x="542544" y="0"/>
                                      </a:lnTo>
                                      <a:lnTo>
                                        <a:pt x="542544" y="146304"/>
                                      </a:lnTo>
                                      <a:lnTo>
                                        <a:pt x="0" y="146304"/>
                                      </a:lnTo>
                                      <a:lnTo>
                                        <a:pt x="0" y="0"/>
                                      </a:lnTo>
                                    </a:path>
                                  </a:pathLst>
                                </a:custGeom>
                                <a:ln w="0" cap="flat">
                                  <a:miter lim="127000"/>
                                </a:ln>
                              </wps:spPr>
                              <wps:style>
                                <a:lnRef idx="0">
                                  <a:srgbClr val="000000">
                                    <a:alpha val="0"/>
                                  </a:srgbClr>
                                </a:lnRef>
                                <a:fillRef idx="1">
                                  <a:srgbClr val="FFFF99"/>
                                </a:fillRef>
                                <a:effectRef idx="0">
                                  <a:scrgbClr r="0" g="0" b="0"/>
                                </a:effectRef>
                                <a:fontRef idx="none"/>
                              </wps:style>
                              <wps:bodyPr/>
                            </wps:wsp>
                            <wps:wsp>
                              <wps:cNvPr id="19180" name="Shape 19180"/>
                              <wps:cNvSpPr/>
                              <wps:spPr>
                                <a:xfrm>
                                  <a:off x="1793748" y="437388"/>
                                  <a:ext cx="1121664" cy="146304"/>
                                </a:xfrm>
                                <a:custGeom>
                                  <a:avLst/>
                                  <a:gdLst/>
                                  <a:ahLst/>
                                  <a:cxnLst/>
                                  <a:rect l="0" t="0" r="0" b="0"/>
                                  <a:pathLst>
                                    <a:path w="1121664" h="146304">
                                      <a:moveTo>
                                        <a:pt x="0" y="0"/>
                                      </a:moveTo>
                                      <a:lnTo>
                                        <a:pt x="1121664" y="0"/>
                                      </a:lnTo>
                                      <a:lnTo>
                                        <a:pt x="1121664" y="146304"/>
                                      </a:lnTo>
                                      <a:lnTo>
                                        <a:pt x="0" y="146304"/>
                                      </a:lnTo>
                                      <a:lnTo>
                                        <a:pt x="0" y="0"/>
                                      </a:lnTo>
                                    </a:path>
                                  </a:pathLst>
                                </a:custGeom>
                                <a:ln w="0" cap="flat">
                                  <a:miter lim="127000"/>
                                </a:ln>
                              </wps:spPr>
                              <wps:style>
                                <a:lnRef idx="0">
                                  <a:srgbClr val="000000">
                                    <a:alpha val="0"/>
                                  </a:srgbClr>
                                </a:lnRef>
                                <a:fillRef idx="1">
                                  <a:srgbClr val="FFFF99"/>
                                </a:fillRef>
                                <a:effectRef idx="0">
                                  <a:scrgbClr r="0" g="0" b="0"/>
                                </a:effectRef>
                                <a:fontRef idx="none"/>
                              </wps:style>
                              <wps:bodyPr/>
                            </wps:wsp>
                            <wps:wsp>
                              <wps:cNvPr id="19181" name="Shape 19181"/>
                              <wps:cNvSpPr/>
                              <wps:spPr>
                                <a:xfrm>
                                  <a:off x="0" y="583692"/>
                                  <a:ext cx="2688336" cy="146304"/>
                                </a:xfrm>
                                <a:custGeom>
                                  <a:avLst/>
                                  <a:gdLst/>
                                  <a:ahLst/>
                                  <a:cxnLst/>
                                  <a:rect l="0" t="0" r="0" b="0"/>
                                  <a:pathLst>
                                    <a:path w="2688336" h="146304">
                                      <a:moveTo>
                                        <a:pt x="0" y="0"/>
                                      </a:moveTo>
                                      <a:lnTo>
                                        <a:pt x="2688336" y="0"/>
                                      </a:lnTo>
                                      <a:lnTo>
                                        <a:pt x="2688336" y="146304"/>
                                      </a:lnTo>
                                      <a:lnTo>
                                        <a:pt x="0" y="146304"/>
                                      </a:lnTo>
                                      <a:lnTo>
                                        <a:pt x="0" y="0"/>
                                      </a:lnTo>
                                    </a:path>
                                  </a:pathLst>
                                </a:custGeom>
                                <a:ln w="0" cap="flat">
                                  <a:miter lim="127000"/>
                                </a:ln>
                              </wps:spPr>
                              <wps:style>
                                <a:lnRef idx="0">
                                  <a:srgbClr val="000000">
                                    <a:alpha val="0"/>
                                  </a:srgbClr>
                                </a:lnRef>
                                <a:fillRef idx="1">
                                  <a:srgbClr val="FFFF99"/>
                                </a:fillRef>
                                <a:effectRef idx="0">
                                  <a:scrgbClr r="0" g="0" b="0"/>
                                </a:effectRef>
                                <a:fontRef idx="none"/>
                              </wps:style>
                              <wps:bodyPr/>
                            </wps:wsp>
                            <wps:wsp>
                              <wps:cNvPr id="19182" name="Shape 19182"/>
                              <wps:cNvSpPr/>
                              <wps:spPr>
                                <a:xfrm>
                                  <a:off x="0" y="729997"/>
                                  <a:ext cx="2907792" cy="146304"/>
                                </a:xfrm>
                                <a:custGeom>
                                  <a:avLst/>
                                  <a:gdLst/>
                                  <a:ahLst/>
                                  <a:cxnLst/>
                                  <a:rect l="0" t="0" r="0" b="0"/>
                                  <a:pathLst>
                                    <a:path w="2907792" h="146304">
                                      <a:moveTo>
                                        <a:pt x="0" y="0"/>
                                      </a:moveTo>
                                      <a:lnTo>
                                        <a:pt x="2907792" y="0"/>
                                      </a:lnTo>
                                      <a:lnTo>
                                        <a:pt x="2907792" y="146304"/>
                                      </a:lnTo>
                                      <a:lnTo>
                                        <a:pt x="0" y="146304"/>
                                      </a:lnTo>
                                      <a:lnTo>
                                        <a:pt x="0" y="0"/>
                                      </a:lnTo>
                                    </a:path>
                                  </a:pathLst>
                                </a:custGeom>
                                <a:ln w="0" cap="flat">
                                  <a:miter lim="127000"/>
                                </a:ln>
                              </wps:spPr>
                              <wps:style>
                                <a:lnRef idx="0">
                                  <a:srgbClr val="000000">
                                    <a:alpha val="0"/>
                                  </a:srgbClr>
                                </a:lnRef>
                                <a:fillRef idx="1">
                                  <a:srgbClr val="FFFF99"/>
                                </a:fillRef>
                                <a:effectRef idx="0">
                                  <a:scrgbClr r="0" g="0" b="0"/>
                                </a:effectRef>
                                <a:fontRef idx="none"/>
                              </wps:style>
                              <wps:bodyPr/>
                            </wps:wsp>
                            <wps:wsp>
                              <wps:cNvPr id="19183" name="Shape 19183"/>
                              <wps:cNvSpPr/>
                              <wps:spPr>
                                <a:xfrm>
                                  <a:off x="0" y="876300"/>
                                  <a:ext cx="2878836" cy="144780"/>
                                </a:xfrm>
                                <a:custGeom>
                                  <a:avLst/>
                                  <a:gdLst/>
                                  <a:ahLst/>
                                  <a:cxnLst/>
                                  <a:rect l="0" t="0" r="0" b="0"/>
                                  <a:pathLst>
                                    <a:path w="2878836" h="144780">
                                      <a:moveTo>
                                        <a:pt x="0" y="0"/>
                                      </a:moveTo>
                                      <a:lnTo>
                                        <a:pt x="2878836" y="0"/>
                                      </a:lnTo>
                                      <a:lnTo>
                                        <a:pt x="2878836" y="144780"/>
                                      </a:lnTo>
                                      <a:lnTo>
                                        <a:pt x="0" y="144780"/>
                                      </a:lnTo>
                                      <a:lnTo>
                                        <a:pt x="0" y="0"/>
                                      </a:lnTo>
                                    </a:path>
                                  </a:pathLst>
                                </a:custGeom>
                                <a:ln w="0" cap="flat">
                                  <a:miter lim="127000"/>
                                </a:ln>
                              </wps:spPr>
                              <wps:style>
                                <a:lnRef idx="0">
                                  <a:srgbClr val="000000">
                                    <a:alpha val="0"/>
                                  </a:srgbClr>
                                </a:lnRef>
                                <a:fillRef idx="1">
                                  <a:srgbClr val="FFFF99"/>
                                </a:fillRef>
                                <a:effectRef idx="0">
                                  <a:scrgbClr r="0" g="0" b="0"/>
                                </a:effectRef>
                                <a:fontRef idx="none"/>
                              </wps:style>
                              <wps:bodyPr/>
                            </wps:wsp>
                            <wps:wsp>
                              <wps:cNvPr id="19184" name="Shape 19184"/>
                              <wps:cNvSpPr/>
                              <wps:spPr>
                                <a:xfrm>
                                  <a:off x="0" y="1021080"/>
                                  <a:ext cx="641604" cy="146304"/>
                                </a:xfrm>
                                <a:custGeom>
                                  <a:avLst/>
                                  <a:gdLst/>
                                  <a:ahLst/>
                                  <a:cxnLst/>
                                  <a:rect l="0" t="0" r="0" b="0"/>
                                  <a:pathLst>
                                    <a:path w="641604" h="146304">
                                      <a:moveTo>
                                        <a:pt x="0" y="0"/>
                                      </a:moveTo>
                                      <a:lnTo>
                                        <a:pt x="641604" y="0"/>
                                      </a:lnTo>
                                      <a:lnTo>
                                        <a:pt x="641604" y="146304"/>
                                      </a:lnTo>
                                      <a:lnTo>
                                        <a:pt x="0" y="146304"/>
                                      </a:lnTo>
                                      <a:lnTo>
                                        <a:pt x="0" y="0"/>
                                      </a:lnTo>
                                    </a:path>
                                  </a:pathLst>
                                </a:custGeom>
                                <a:ln w="0" cap="flat">
                                  <a:miter lim="127000"/>
                                </a:ln>
                              </wps:spPr>
                              <wps:style>
                                <a:lnRef idx="0">
                                  <a:srgbClr val="000000">
                                    <a:alpha val="0"/>
                                  </a:srgbClr>
                                </a:lnRef>
                                <a:fillRef idx="1">
                                  <a:srgbClr val="FFFF99"/>
                                </a:fillRef>
                                <a:effectRef idx="0">
                                  <a:scrgbClr r="0" g="0" b="0"/>
                                </a:effectRef>
                                <a:fontRef idx="none"/>
                              </wps:style>
                              <wps:bodyPr/>
                            </wps:wsp>
                          </wpg:wgp>
                        </a:graphicData>
                      </a:graphic>
                    </wp:anchor>
                  </w:drawing>
                </mc:Choice>
                <mc:Fallback>
                  <w:pict>
                    <v:group w14:anchorId="0465DC1B" id="Group 16093" o:spid="_x0000_s1026" style="position:absolute;margin-left:5.4pt;margin-top:-21.9pt;width:229.55pt;height:91.9pt;z-index:-251657216" coordsize="29154,116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">
                      <v:shape id="Shape 19175" o:spid="_x0000_s1027" style="position:absolute;left:15803;width:12147;height:1447;visibility:visible;mso-wrap-style:square;v-text-anchor:top" coordsize="1214628,1447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" path="m,l1214628,r,144780l,144780,,e" fillcolor="#ff9" stroked="f" strokeweight="0">
                        <v:stroke miterlimit="83231f" joinstyle="miter"/>
                        <v:path arrowok="t" textboxrect="0,0,1214628,144780"/>
                      </v:shape>
                      <v:shape id="Shape 19176" o:spid="_x0000_s1028" style="position:absolute;top:1447;width:23987;height:1463;visibility:visible;mso-wrap-style:square;v-text-anchor:top" coordsize="2398776,1463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" path="m,l2398776,r,146304l,146304,,e" fillcolor="#ff9" stroked="f" strokeweight="0">
                        <v:stroke miterlimit="83231f" joinstyle="miter"/>
                        <v:path arrowok="t" textboxrect="0,0,2398776,146304"/>
                      </v:shape>
                      <v:shape id="Shape 19177" o:spid="_x0000_s1029" style="position:absolute;top:2910;width:6202;height:1463;visibility:visible;mso-wrap-style:square;v-text-anchor:top" coordsize="620268,1463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" path="m,l620268,r,146304l,146304,,e" fillcolor="#ff9" stroked="f" strokeweight="0">
                        <v:stroke miterlimit="83231f" joinstyle="miter"/>
                        <v:path arrowok="t" textboxrect="0,0,620268,146304"/>
                      </v:shape>
                      <v:shape id="Shape 19178" o:spid="_x0000_s1030" style="position:absolute;left:16794;top:2910;width:12207;height:1463;visibility:visible;mso-wrap-style:square;v-text-anchor:top" coordsize="1220724,1463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" path="m,l1220724,r,146304l,146304,,e" fillcolor="#ff9" stroked="f" strokeweight="0">
                        <v:stroke miterlimit="83231f" joinstyle="miter"/>
                        <v:path arrowok="t" textboxrect="0,0,1220724,146304"/>
                      </v:shape>
                      <v:shape id="Shape 19179" o:spid="_x0000_s1031" style="position:absolute;top:4373;width:5425;height:1463;visibility:visible;mso-wrap-style:square;v-text-anchor:top" coordsize="542544,1463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" path="m,l542544,r,146304l,146304,,e" fillcolor="#ff9" stroked="f" strokeweight="0">
                        <v:stroke miterlimit="83231f" joinstyle="miter"/>
                        <v:path arrowok="t" textboxrect="0,0,542544,146304"/>
                      </v:shape>
                      <v:shape id="Shape 19180" o:spid="_x0000_s1032" style="position:absolute;left:17937;top:4373;width:11217;height:1463;visibility:visible;mso-wrap-style:square;v-text-anchor:top" coordsize="1121664,1463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" path="m,l1121664,r,146304l,146304,,e" fillcolor="#ff9" stroked="f" strokeweight="0">
                        <v:stroke miterlimit="83231f" joinstyle="miter"/>
                        <v:path arrowok="t" textboxrect="0,0,1121664,146304"/>
                      </v:shape>
                      <v:shape id="Shape 19181" o:spid="_x0000_s1033" style="position:absolute;top:5836;width:26883;height:1463;visibility:visible;mso-wrap-style:square;v-text-anchor:top" coordsize="2688336,1463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" path="m,l2688336,r,146304l,146304,,e" fillcolor="#ff9" stroked="f" strokeweight="0">
                        <v:stroke miterlimit="83231f" joinstyle="miter"/>
                        <v:path arrowok="t" textboxrect="0,0,2688336,146304"/>
                      </v:shape>
                      <v:shape id="Shape 19182" o:spid="_x0000_s1034" style="position:absolute;top:7299;width:29077;height:1464;visibility:visible;mso-wrap-style:square;v-text-anchor:top" coordsize="2907792,1463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" path="m,l2907792,r,146304l,146304,,e" fillcolor="#ff9" stroked="f" strokeweight="0">
                        <v:stroke miterlimit="83231f" joinstyle="miter"/>
                        <v:path arrowok="t" textboxrect="0,0,2907792,146304"/>
                      </v:shape>
                      <v:shape id="Shape 19183" o:spid="_x0000_s1035" style="position:absolute;top:8763;width:28788;height:1447;visibility:visible;mso-wrap-style:square;v-text-anchor:top" coordsize="2878836,1447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" path="m,l2878836,r,144780l,144780,,e" fillcolor="#ff9" stroked="f" strokeweight="0">
                        <v:stroke miterlimit="83231f" joinstyle="miter"/>
                        <v:path arrowok="t" textboxrect="0,0,2878836,144780"/>
                      </v:shape>
                      <v:shape id="Shape 19184" o:spid="_x0000_s1036" style="position:absolute;top:10210;width:6416;height:1463;visibility:visible;mso-wrap-style:square;v-text-anchor:top" coordsize="641604,1463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" path="m,l641604,r,146304l,146304,,e" fillcolor="#ff9" stroked="f" strokeweight="0">
                        <v:stroke miterlimit="83231f" joinstyle="miter"/>
                        <v:path arrowok="t" textboxrect="0,0,641604,146304"/>
                      </v:shape>
                    </v:group>
                  </w:pict>
                </mc:Fallback>
              </mc:AlternateContent>
            </w:r>
            <w:r>
              <w:rPr>
                <w:rFonts w:ascii="Arial" w:eastAsia="Arial" w:hAnsi="Arial" w:cs="Arial"/>
                <w:sz w:val="20"/>
              </w:rPr>
              <w:t xml:space="preserve">Statement) and, if applicable, UK REACH Article 31 compliant Safety Data Sheet(s) (SDS) including any related information to be supplied in compliance with the Contractor’s statutory duties under Clauses 9.b, and any information arising from the provisions of Clause 9 are to be provided by email with attachment(s) in Adobe PDF or MS WORD format to: </w:t>
            </w:r>
          </w:p>
          <w:p w14:paraId="7A339759" w14:textId="77777777" w:rsidR="00245FDE" w:rsidRDefault="00D72D39">
            <w:pPr>
              <w:ind w:left="108"/>
            </w:pPr>
            <w:r>
              <w:rPr>
                <w:rFonts w:ascii="Arial" w:eastAsia="Arial" w:hAnsi="Arial" w:cs="Arial"/>
                <w:sz w:val="20"/>
              </w:rPr>
              <w:t xml:space="preserve"> </w:t>
            </w:r>
          </w:p>
          <w:p w14:paraId="284222DA" w14:textId="77777777" w:rsidR="00245FDE" w:rsidRDefault="00D72D39">
            <w:pPr>
              <w:ind w:left="108"/>
            </w:pPr>
            <w:r>
              <w:rPr>
                <w:rFonts w:ascii="Arial" w:eastAsia="Arial" w:hAnsi="Arial" w:cs="Arial"/>
                <w:sz w:val="20"/>
              </w:rPr>
              <w:t xml:space="preserve">The Commercial Officer detailed in the Purchase </w:t>
            </w:r>
          </w:p>
          <w:p w14:paraId="0C3FBFDE" w14:textId="77777777" w:rsidR="00245FDE" w:rsidRDefault="00D72D39">
            <w:pPr>
              <w:ind w:left="108"/>
            </w:pPr>
            <w:r>
              <w:rPr>
                <w:rFonts w:ascii="Arial" w:eastAsia="Arial" w:hAnsi="Arial" w:cs="Arial"/>
                <w:sz w:val="20"/>
              </w:rPr>
              <w:t xml:space="preserve">Order </w:t>
            </w:r>
          </w:p>
          <w:p w14:paraId="04B063BF" w14:textId="77777777" w:rsidR="00245FDE" w:rsidRDefault="00D72D39">
            <w:pPr>
              <w:ind w:left="108"/>
            </w:pPr>
            <w:r>
              <w:rPr>
                <w:rFonts w:ascii="Arial" w:eastAsia="Arial" w:hAnsi="Arial" w:cs="Arial"/>
                <w:sz w:val="20"/>
              </w:rPr>
              <w:t xml:space="preserve"> </w:t>
            </w:r>
          </w:p>
          <w:p w14:paraId="7DEF3D6C" w14:textId="77777777" w:rsidR="00245FDE" w:rsidRDefault="00D72D39">
            <w:pPr>
              <w:ind w:left="108"/>
            </w:pPr>
            <w:r>
              <w:rPr>
                <w:rFonts w:ascii="Arial" w:eastAsia="Arial" w:hAnsi="Arial" w:cs="Arial"/>
                <w:sz w:val="20"/>
              </w:rPr>
              <w:t>by the following date:       .</w:t>
            </w:r>
            <w:r>
              <w:rPr>
                <w:rFonts w:ascii="Arial" w:eastAsia="Arial" w:hAnsi="Arial" w:cs="Arial"/>
                <w:b/>
                <w:sz w:val="20"/>
              </w:rPr>
              <w:t xml:space="preserve"> </w:t>
            </w:r>
          </w:p>
          <w:p w14:paraId="5E144A6C" w14:textId="77777777" w:rsidR="00245FDE" w:rsidRDefault="00D72D39">
            <w:pPr>
              <w:ind w:left="108"/>
            </w:pPr>
            <w:r>
              <w:rPr>
                <w:rFonts w:ascii="Arial" w:eastAsia="Arial" w:hAnsi="Arial" w:cs="Arial"/>
                <w:sz w:val="20"/>
              </w:rPr>
              <w:t xml:space="preserve"> </w:t>
            </w:r>
          </w:p>
          <w:p w14:paraId="4B780A8B" w14:textId="77777777" w:rsidR="00245FDE" w:rsidRDefault="00D72D39">
            <w:pPr>
              <w:spacing w:after="1" w:line="241" w:lineRule="auto"/>
              <w:ind w:left="108"/>
            </w:pPr>
            <w:r>
              <w:rPr>
                <w:noProof/>
              </w:rPr>
              <mc:AlternateContent>
                <mc:Choice Requires="wpg">
                  <w:drawing>
                    <wp:anchor distT="0" distB="0" distL="114300" distR="114300" simplePos="0" relativeHeight="251660288" behindDoc="1" locked="0" layoutInCell="1" allowOverlap="1" wp14:anchorId="77CA53FC" wp14:editId="2804EE33">
                      <wp:simplePos x="0" y="0"/>
                      <wp:positionH relativeFrom="column">
                        <wp:posOffset>68580</wp:posOffset>
                      </wp:positionH>
                      <wp:positionV relativeFrom="paragraph">
                        <wp:posOffset>12679</wp:posOffset>
                      </wp:positionV>
                      <wp:extent cx="2857500" cy="583692"/>
                      <wp:effectExtent l="0" t="0" r="0" b="0"/>
                      <wp:wrapNone/>
                      <wp:docPr id="16094" name="Group 16094"/>
                      <wp:cNvGraphicFramePr/>
                      <a:graphic xmlns:a="http://schemas.openxmlformats.org/drawingml/2006/main">
                        <a:graphicData uri="http://schemas.microsoft.com/office/word/2010/wordprocessingGroup">
                          <wpg:wgp>
                            <wpg:cNvGrpSpPr/>
                            <wpg:grpSpPr>
                              <a:xfrm>
                                <a:off x="0" y="0"/>
                                <a:ext cx="2857500" cy="583692"/>
                                <a:chOff x="0" y="0"/>
                                <a:chExt cx="2857500" cy="583692"/>
                              </a:xfrm>
                            </wpg:grpSpPr>
                            <wps:wsp>
                              <wps:cNvPr id="19195" name="Shape 19195"/>
                              <wps:cNvSpPr/>
                              <wps:spPr>
                                <a:xfrm>
                                  <a:off x="0" y="0"/>
                                  <a:ext cx="2589276" cy="146304"/>
                                </a:xfrm>
                                <a:custGeom>
                                  <a:avLst/>
                                  <a:gdLst/>
                                  <a:ahLst/>
                                  <a:cxnLst/>
                                  <a:rect l="0" t="0" r="0" b="0"/>
                                  <a:pathLst>
                                    <a:path w="2589276" h="146304">
                                      <a:moveTo>
                                        <a:pt x="0" y="0"/>
                                      </a:moveTo>
                                      <a:lnTo>
                                        <a:pt x="2589276" y="0"/>
                                      </a:lnTo>
                                      <a:lnTo>
                                        <a:pt x="2589276" y="146304"/>
                                      </a:lnTo>
                                      <a:lnTo>
                                        <a:pt x="0" y="146304"/>
                                      </a:lnTo>
                                      <a:lnTo>
                                        <a:pt x="0" y="0"/>
                                      </a:lnTo>
                                    </a:path>
                                  </a:pathLst>
                                </a:custGeom>
                                <a:ln w="0" cap="flat">
                                  <a:miter lim="127000"/>
                                </a:ln>
                              </wps:spPr>
                              <wps:style>
                                <a:lnRef idx="0">
                                  <a:srgbClr val="000000">
                                    <a:alpha val="0"/>
                                  </a:srgbClr>
                                </a:lnRef>
                                <a:fillRef idx="1">
                                  <a:srgbClr val="FFFF99"/>
                                </a:fillRef>
                                <a:effectRef idx="0">
                                  <a:scrgbClr r="0" g="0" b="0"/>
                                </a:effectRef>
                                <a:fontRef idx="none"/>
                              </wps:style>
                              <wps:bodyPr/>
                            </wps:wsp>
                            <wps:wsp>
                              <wps:cNvPr id="19196" name="Shape 19196"/>
                              <wps:cNvSpPr/>
                              <wps:spPr>
                                <a:xfrm>
                                  <a:off x="0" y="146304"/>
                                  <a:ext cx="2540508" cy="144780"/>
                                </a:xfrm>
                                <a:custGeom>
                                  <a:avLst/>
                                  <a:gdLst/>
                                  <a:ahLst/>
                                  <a:cxnLst/>
                                  <a:rect l="0" t="0" r="0" b="0"/>
                                  <a:pathLst>
                                    <a:path w="2540508" h="144780">
                                      <a:moveTo>
                                        <a:pt x="0" y="0"/>
                                      </a:moveTo>
                                      <a:lnTo>
                                        <a:pt x="2540508" y="0"/>
                                      </a:lnTo>
                                      <a:lnTo>
                                        <a:pt x="2540508" y="144780"/>
                                      </a:lnTo>
                                      <a:lnTo>
                                        <a:pt x="0" y="144780"/>
                                      </a:lnTo>
                                      <a:lnTo>
                                        <a:pt x="0" y="0"/>
                                      </a:lnTo>
                                    </a:path>
                                  </a:pathLst>
                                </a:custGeom>
                                <a:ln w="0" cap="flat">
                                  <a:miter lim="127000"/>
                                </a:ln>
                              </wps:spPr>
                              <wps:style>
                                <a:lnRef idx="0">
                                  <a:srgbClr val="000000">
                                    <a:alpha val="0"/>
                                  </a:srgbClr>
                                </a:lnRef>
                                <a:fillRef idx="1">
                                  <a:srgbClr val="FFFF99"/>
                                </a:fillRef>
                                <a:effectRef idx="0">
                                  <a:scrgbClr r="0" g="0" b="0"/>
                                </a:effectRef>
                                <a:fontRef idx="none"/>
                              </wps:style>
                              <wps:bodyPr/>
                            </wps:wsp>
                            <wps:wsp>
                              <wps:cNvPr id="19197" name="Shape 19197"/>
                              <wps:cNvSpPr/>
                              <wps:spPr>
                                <a:xfrm>
                                  <a:off x="0" y="291084"/>
                                  <a:ext cx="2857500" cy="146304"/>
                                </a:xfrm>
                                <a:custGeom>
                                  <a:avLst/>
                                  <a:gdLst/>
                                  <a:ahLst/>
                                  <a:cxnLst/>
                                  <a:rect l="0" t="0" r="0" b="0"/>
                                  <a:pathLst>
                                    <a:path w="2857500" h="146304">
                                      <a:moveTo>
                                        <a:pt x="0" y="0"/>
                                      </a:moveTo>
                                      <a:lnTo>
                                        <a:pt x="2857500" y="0"/>
                                      </a:lnTo>
                                      <a:lnTo>
                                        <a:pt x="2857500" y="146304"/>
                                      </a:lnTo>
                                      <a:lnTo>
                                        <a:pt x="0" y="146304"/>
                                      </a:lnTo>
                                      <a:lnTo>
                                        <a:pt x="0" y="0"/>
                                      </a:lnTo>
                                    </a:path>
                                  </a:pathLst>
                                </a:custGeom>
                                <a:ln w="0" cap="flat">
                                  <a:miter lim="127000"/>
                                </a:ln>
                              </wps:spPr>
                              <wps:style>
                                <a:lnRef idx="0">
                                  <a:srgbClr val="000000">
                                    <a:alpha val="0"/>
                                  </a:srgbClr>
                                </a:lnRef>
                                <a:fillRef idx="1">
                                  <a:srgbClr val="FFFF99"/>
                                </a:fillRef>
                                <a:effectRef idx="0">
                                  <a:scrgbClr r="0" g="0" b="0"/>
                                </a:effectRef>
                                <a:fontRef idx="none"/>
                              </wps:style>
                              <wps:bodyPr/>
                            </wps:wsp>
                            <wps:wsp>
                              <wps:cNvPr id="19198" name="Shape 19198"/>
                              <wps:cNvSpPr/>
                              <wps:spPr>
                                <a:xfrm>
                                  <a:off x="0" y="437388"/>
                                  <a:ext cx="1495044" cy="146304"/>
                                </a:xfrm>
                                <a:custGeom>
                                  <a:avLst/>
                                  <a:gdLst/>
                                  <a:ahLst/>
                                  <a:cxnLst/>
                                  <a:rect l="0" t="0" r="0" b="0"/>
                                  <a:pathLst>
                                    <a:path w="1495044" h="146304">
                                      <a:moveTo>
                                        <a:pt x="0" y="0"/>
                                      </a:moveTo>
                                      <a:lnTo>
                                        <a:pt x="1495044" y="0"/>
                                      </a:lnTo>
                                      <a:lnTo>
                                        <a:pt x="1495044" y="146304"/>
                                      </a:lnTo>
                                      <a:lnTo>
                                        <a:pt x="0" y="146304"/>
                                      </a:lnTo>
                                      <a:lnTo>
                                        <a:pt x="0" y="0"/>
                                      </a:lnTo>
                                    </a:path>
                                  </a:pathLst>
                                </a:custGeom>
                                <a:ln w="0" cap="flat">
                                  <a:miter lim="127000"/>
                                </a:ln>
                              </wps:spPr>
                              <wps:style>
                                <a:lnRef idx="0">
                                  <a:srgbClr val="000000">
                                    <a:alpha val="0"/>
                                  </a:srgbClr>
                                </a:lnRef>
                                <a:fillRef idx="1">
                                  <a:srgbClr val="FFFF99"/>
                                </a:fillRef>
                                <a:effectRef idx="0">
                                  <a:scrgbClr r="0" g="0" b="0"/>
                                </a:effectRef>
                                <a:fontRef idx="none"/>
                              </wps:style>
                              <wps:bodyPr/>
                            </wps:wsp>
                          </wpg:wgp>
                        </a:graphicData>
                      </a:graphic>
                    </wp:anchor>
                  </w:drawing>
                </mc:Choice>
                <mc:Fallback>
                  <w:pict>
                    <v:group w14:anchorId="15F4B787" id="Group 16094" o:spid="_x0000_s1026" style="position:absolute;margin-left:5.4pt;margin-top:1pt;width:225pt;height:45.95pt;z-index:-251656192" coordsize="28575,58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">
                      <v:shape id="Shape 19195" o:spid="_x0000_s1027" style="position:absolute;width:25892;height:1463;visibility:visible;mso-wrap-style:square;v-text-anchor:top" coordsize="2589276,1463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" path="m,l2589276,r,146304l,146304,,e" fillcolor="#ff9" stroked="f" strokeweight="0">
                        <v:stroke miterlimit="83231f" joinstyle="miter"/>
                        <v:path arrowok="t" textboxrect="0,0,2589276,146304"/>
                      </v:shape>
                      <v:shape id="Shape 19196" o:spid="_x0000_s1028" style="position:absolute;top:1463;width:25405;height:1447;visibility:visible;mso-wrap-style:square;v-text-anchor:top" coordsize="2540508,1447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" path="m,l2540508,r,144780l,144780,,e" fillcolor="#ff9" stroked="f" strokeweight="0">
                        <v:stroke miterlimit="83231f" joinstyle="miter"/>
                        <v:path arrowok="t" textboxrect="0,0,2540508,144780"/>
                      </v:shape>
                      <v:shape id="Shape 19197" o:spid="_x0000_s1029" style="position:absolute;top:2910;width:28575;height:1463;visibility:visible;mso-wrap-style:square;v-text-anchor:top" coordsize="2857500,1463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" path="m,l2857500,r,146304l,146304,,e" fillcolor="#ff9" stroked="f" strokeweight="0">
                        <v:stroke miterlimit="83231f" joinstyle="miter"/>
                        <v:path arrowok="t" textboxrect="0,0,2857500,146304"/>
                      </v:shape>
                      <v:shape id="Shape 19198" o:spid="_x0000_s1030" style="position:absolute;top:4373;width:14950;height:1463;visibility:visible;mso-wrap-style:square;v-text-anchor:top" coordsize="1495044,1463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" path="m,l1495044,r,146304l,146304,,e" fillcolor="#ff9" stroked="f" strokeweight="0">
                        <v:stroke miterlimit="83231f" joinstyle="miter"/>
                        <v:path arrowok="t" textboxrect="0,0,1495044,146304"/>
                      </v:shape>
                    </v:group>
                  </w:pict>
                </mc:Fallback>
              </mc:AlternateContent>
            </w:r>
            <w:r>
              <w:rPr>
                <w:rFonts w:ascii="Arial" w:eastAsia="Arial" w:hAnsi="Arial" w:cs="Arial"/>
                <w:sz w:val="20"/>
              </w:rPr>
              <w:t xml:space="preserve">So that the safety information can reach users without delay, the Authority shall send a copy preferably as an email with attachment(s) in Adobe PDF or MS WORD format.  </w:t>
            </w:r>
          </w:p>
          <w:p w14:paraId="57395342" w14:textId="77777777" w:rsidR="00245FDE" w:rsidRDefault="00D72D39">
            <w:pPr>
              <w:ind w:left="108"/>
            </w:pPr>
            <w:r>
              <w:rPr>
                <w:rFonts w:ascii="Arial" w:eastAsia="Arial" w:hAnsi="Arial" w:cs="Arial"/>
                <w:sz w:val="20"/>
              </w:rPr>
              <w:t xml:space="preserve"> </w:t>
            </w:r>
          </w:p>
          <w:p w14:paraId="4D3BDFDF" w14:textId="77777777" w:rsidR="00245FDE" w:rsidRDefault="00D72D39">
            <w:pPr>
              <w:numPr>
                <w:ilvl w:val="0"/>
                <w:numId w:val="1"/>
              </w:numPr>
              <w:ind w:hanging="283"/>
            </w:pPr>
            <w:r>
              <w:rPr>
                <w:rFonts w:ascii="Arial" w:eastAsia="Arial" w:hAnsi="Arial" w:cs="Arial"/>
                <w:sz w:val="20"/>
                <w:shd w:val="clear" w:color="auto" w:fill="FFFF99"/>
              </w:rPr>
              <w:t>Hard copies to be sent to:</w:t>
            </w:r>
            <w:r>
              <w:rPr>
                <w:rFonts w:ascii="Arial" w:eastAsia="Arial" w:hAnsi="Arial" w:cs="Arial"/>
                <w:sz w:val="20"/>
              </w:rPr>
              <w:t xml:space="preserve"> </w:t>
            </w:r>
          </w:p>
          <w:p w14:paraId="0D084023" w14:textId="77777777" w:rsidR="00245FDE" w:rsidRDefault="00D72D39">
            <w:pPr>
              <w:ind w:left="468"/>
            </w:pPr>
            <w:r>
              <w:rPr>
                <w:rFonts w:ascii="Arial" w:eastAsia="Arial" w:hAnsi="Arial" w:cs="Arial"/>
                <w:sz w:val="20"/>
              </w:rPr>
              <w:t xml:space="preserve"> </w:t>
            </w:r>
          </w:p>
          <w:p w14:paraId="10913531" w14:textId="77777777" w:rsidR="00245FDE" w:rsidRDefault="00D72D39">
            <w:pPr>
              <w:ind w:left="108"/>
            </w:pPr>
            <w:r>
              <w:rPr>
                <w:rFonts w:ascii="Arial" w:eastAsia="Arial" w:hAnsi="Arial" w:cs="Arial"/>
                <w:sz w:val="20"/>
              </w:rPr>
              <w:t xml:space="preserve">Hazardous Stores Information System (HSIS) </w:t>
            </w:r>
          </w:p>
          <w:p w14:paraId="2DB24E4D" w14:textId="77777777" w:rsidR="00245FDE" w:rsidRDefault="00D72D39">
            <w:pPr>
              <w:ind w:left="108"/>
            </w:pPr>
            <w:r>
              <w:rPr>
                <w:rFonts w:ascii="Arial" w:eastAsia="Arial" w:hAnsi="Arial" w:cs="Arial"/>
                <w:sz w:val="20"/>
                <w:shd w:val="clear" w:color="auto" w:fill="FFFF99"/>
              </w:rPr>
              <w:t>Spruce 2C</w:t>
            </w:r>
            <w:r>
              <w:rPr>
                <w:rFonts w:ascii="Arial" w:eastAsia="Arial" w:hAnsi="Arial" w:cs="Arial"/>
                <w:sz w:val="20"/>
              </w:rPr>
              <w:t>, #</w:t>
            </w:r>
            <w:r>
              <w:rPr>
                <w:rFonts w:ascii="Arial" w:eastAsia="Arial" w:hAnsi="Arial" w:cs="Arial"/>
                <w:sz w:val="20"/>
                <w:shd w:val="clear" w:color="auto" w:fill="FFFF99"/>
              </w:rPr>
              <w:t>1260</w:t>
            </w:r>
            <w:r>
              <w:rPr>
                <w:rFonts w:ascii="Arial" w:eastAsia="Arial" w:hAnsi="Arial" w:cs="Arial"/>
                <w:sz w:val="20"/>
              </w:rPr>
              <w:t xml:space="preserve"> </w:t>
            </w:r>
          </w:p>
          <w:p w14:paraId="2C72ADF9" w14:textId="77777777" w:rsidR="00245FDE" w:rsidRDefault="00D72D39">
            <w:pPr>
              <w:ind w:left="108"/>
            </w:pPr>
            <w:r>
              <w:rPr>
                <w:rFonts w:ascii="Arial" w:eastAsia="Arial" w:hAnsi="Arial" w:cs="Arial"/>
                <w:sz w:val="20"/>
              </w:rPr>
              <w:t>MOD Abbey Wood (</w:t>
            </w:r>
            <w:r>
              <w:rPr>
                <w:rFonts w:ascii="Arial" w:eastAsia="Arial" w:hAnsi="Arial" w:cs="Arial"/>
                <w:sz w:val="20"/>
                <w:shd w:val="clear" w:color="auto" w:fill="FFFF99"/>
              </w:rPr>
              <w:t>South</w:t>
            </w:r>
            <w:r>
              <w:rPr>
                <w:rFonts w:ascii="Arial" w:eastAsia="Arial" w:hAnsi="Arial" w:cs="Arial"/>
                <w:sz w:val="20"/>
              </w:rPr>
              <w:t xml:space="preserve">) </w:t>
            </w:r>
          </w:p>
          <w:p w14:paraId="468906AB" w14:textId="77777777" w:rsidR="00245FDE" w:rsidRDefault="00D72D39">
            <w:pPr>
              <w:ind w:left="108"/>
            </w:pPr>
            <w:r>
              <w:rPr>
                <w:rFonts w:ascii="Arial" w:eastAsia="Arial" w:hAnsi="Arial" w:cs="Arial"/>
                <w:sz w:val="20"/>
              </w:rPr>
              <w:t>Bristol, BS34 8</w:t>
            </w:r>
            <w:r>
              <w:rPr>
                <w:rFonts w:ascii="Arial" w:eastAsia="Arial" w:hAnsi="Arial" w:cs="Arial"/>
                <w:sz w:val="20"/>
                <w:shd w:val="clear" w:color="auto" w:fill="FFFF99"/>
              </w:rPr>
              <w:t>JH</w:t>
            </w:r>
            <w:r>
              <w:rPr>
                <w:rFonts w:ascii="Arial" w:eastAsia="Arial" w:hAnsi="Arial" w:cs="Arial"/>
                <w:sz w:val="20"/>
              </w:rPr>
              <w:t xml:space="preserve"> </w:t>
            </w:r>
          </w:p>
          <w:p w14:paraId="11D1A677" w14:textId="77777777" w:rsidR="00245FDE" w:rsidRDefault="00D72D39">
            <w:pPr>
              <w:ind w:left="108"/>
            </w:pPr>
            <w:r>
              <w:rPr>
                <w:rFonts w:ascii="Arial" w:eastAsia="Arial" w:hAnsi="Arial" w:cs="Arial"/>
                <w:sz w:val="20"/>
              </w:rPr>
              <w:t xml:space="preserve"> </w:t>
            </w:r>
          </w:p>
          <w:p w14:paraId="32EBDCA0" w14:textId="77777777" w:rsidR="00245FDE" w:rsidRDefault="00D72D39">
            <w:pPr>
              <w:numPr>
                <w:ilvl w:val="0"/>
                <w:numId w:val="1"/>
              </w:numPr>
              <w:ind w:hanging="283"/>
            </w:pPr>
            <w:r>
              <w:rPr>
                <w:rFonts w:ascii="Arial" w:eastAsia="Arial" w:hAnsi="Arial" w:cs="Arial"/>
                <w:sz w:val="20"/>
                <w:shd w:val="clear" w:color="auto" w:fill="FFFF99"/>
              </w:rPr>
              <w:t>Emails to be sent to:</w:t>
            </w:r>
            <w:r>
              <w:rPr>
                <w:rFonts w:ascii="Arial" w:eastAsia="Arial" w:hAnsi="Arial" w:cs="Arial"/>
                <w:sz w:val="20"/>
              </w:rPr>
              <w:t xml:space="preserve"> </w:t>
            </w:r>
          </w:p>
          <w:p w14:paraId="1D7BC536" w14:textId="77777777" w:rsidR="00245FDE" w:rsidRDefault="00D72D39">
            <w:pPr>
              <w:ind w:left="108"/>
            </w:pPr>
            <w:r>
              <w:rPr>
                <w:rFonts w:ascii="Arial" w:eastAsia="Arial" w:hAnsi="Arial" w:cs="Arial"/>
                <w:sz w:val="20"/>
              </w:rPr>
              <w:t xml:space="preserve"> </w:t>
            </w:r>
          </w:p>
          <w:p w14:paraId="30496F5A" w14:textId="77777777" w:rsidR="00245FDE" w:rsidRDefault="00D72D39">
            <w:pPr>
              <w:spacing w:after="161"/>
              <w:ind w:left="108"/>
            </w:pPr>
            <w:r>
              <w:rPr>
                <w:rFonts w:ascii="Arial" w:eastAsia="Arial" w:hAnsi="Arial" w:cs="Arial"/>
                <w:color w:val="0000FF"/>
                <w:sz w:val="20"/>
                <w:u w:val="single" w:color="0000FF"/>
              </w:rPr>
              <w:t>DESEngSfty-QSEPSEP-HSISMulti@mod.gov.uk</w:t>
            </w:r>
            <w:r>
              <w:rPr>
                <w:rFonts w:ascii="Arial" w:eastAsia="Arial" w:hAnsi="Arial" w:cs="Arial"/>
                <w:sz w:val="20"/>
              </w:rPr>
              <w:t xml:space="preserve"> </w:t>
            </w:r>
          </w:p>
          <w:p w14:paraId="0C419528" w14:textId="77777777" w:rsidR="00245FDE" w:rsidRDefault="00D72D39">
            <w:pPr>
              <w:spacing w:line="241" w:lineRule="auto"/>
              <w:ind w:left="108" w:right="108"/>
            </w:pPr>
            <w:r>
              <w:rPr>
                <w:noProof/>
              </w:rPr>
              <mc:AlternateContent>
                <mc:Choice Requires="wpg">
                  <w:drawing>
                    <wp:anchor distT="0" distB="0" distL="114300" distR="114300" simplePos="0" relativeHeight="251661312" behindDoc="1" locked="0" layoutInCell="1" allowOverlap="1" wp14:anchorId="6032D38C" wp14:editId="18EA8478">
                      <wp:simplePos x="0" y="0"/>
                      <wp:positionH relativeFrom="column">
                        <wp:posOffset>68580</wp:posOffset>
                      </wp:positionH>
                      <wp:positionV relativeFrom="paragraph">
                        <wp:posOffset>12680</wp:posOffset>
                      </wp:positionV>
                      <wp:extent cx="2915412" cy="731520"/>
                      <wp:effectExtent l="0" t="0" r="0" b="0"/>
                      <wp:wrapNone/>
                      <wp:docPr id="16095" name="Group 16095"/>
                      <wp:cNvGraphicFramePr/>
                      <a:graphic xmlns:a="http://schemas.openxmlformats.org/drawingml/2006/main">
                        <a:graphicData uri="http://schemas.microsoft.com/office/word/2010/wordprocessingGroup">
                          <wpg:wgp>
                            <wpg:cNvGrpSpPr/>
                            <wpg:grpSpPr>
                              <a:xfrm>
                                <a:off x="0" y="0"/>
                                <a:ext cx="2915412" cy="731520"/>
                                <a:chOff x="0" y="0"/>
                                <a:chExt cx="2915412" cy="731520"/>
                              </a:xfrm>
                            </wpg:grpSpPr>
                            <wps:wsp>
                              <wps:cNvPr id="19203" name="Shape 19203"/>
                              <wps:cNvSpPr/>
                              <wps:spPr>
                                <a:xfrm>
                                  <a:off x="0" y="0"/>
                                  <a:ext cx="2385060" cy="146304"/>
                                </a:xfrm>
                                <a:custGeom>
                                  <a:avLst/>
                                  <a:gdLst/>
                                  <a:ahLst/>
                                  <a:cxnLst/>
                                  <a:rect l="0" t="0" r="0" b="0"/>
                                  <a:pathLst>
                                    <a:path w="2385060" h="146304">
                                      <a:moveTo>
                                        <a:pt x="0" y="0"/>
                                      </a:moveTo>
                                      <a:lnTo>
                                        <a:pt x="2385060" y="0"/>
                                      </a:lnTo>
                                      <a:lnTo>
                                        <a:pt x="2385060" y="146304"/>
                                      </a:lnTo>
                                      <a:lnTo>
                                        <a:pt x="0" y="146304"/>
                                      </a:lnTo>
                                      <a:lnTo>
                                        <a:pt x="0" y="0"/>
                                      </a:lnTo>
                                    </a:path>
                                  </a:pathLst>
                                </a:custGeom>
                                <a:ln w="0" cap="flat">
                                  <a:miter lim="127000"/>
                                </a:ln>
                              </wps:spPr>
                              <wps:style>
                                <a:lnRef idx="0">
                                  <a:srgbClr val="000000">
                                    <a:alpha val="0"/>
                                  </a:srgbClr>
                                </a:lnRef>
                                <a:fillRef idx="1">
                                  <a:srgbClr val="FFFF99"/>
                                </a:fillRef>
                                <a:effectRef idx="0">
                                  <a:scrgbClr r="0" g="0" b="0"/>
                                </a:effectRef>
                                <a:fontRef idx="none"/>
                              </wps:style>
                              <wps:bodyPr/>
                            </wps:wsp>
                            <wps:wsp>
                              <wps:cNvPr id="19204" name="Shape 19204"/>
                              <wps:cNvSpPr/>
                              <wps:spPr>
                                <a:xfrm>
                                  <a:off x="0" y="146304"/>
                                  <a:ext cx="2915412" cy="146304"/>
                                </a:xfrm>
                                <a:custGeom>
                                  <a:avLst/>
                                  <a:gdLst/>
                                  <a:ahLst/>
                                  <a:cxnLst/>
                                  <a:rect l="0" t="0" r="0" b="0"/>
                                  <a:pathLst>
                                    <a:path w="2915412" h="146304">
                                      <a:moveTo>
                                        <a:pt x="0" y="0"/>
                                      </a:moveTo>
                                      <a:lnTo>
                                        <a:pt x="2915412" y="0"/>
                                      </a:lnTo>
                                      <a:lnTo>
                                        <a:pt x="2915412" y="146304"/>
                                      </a:lnTo>
                                      <a:lnTo>
                                        <a:pt x="0" y="146304"/>
                                      </a:lnTo>
                                      <a:lnTo>
                                        <a:pt x="0" y="0"/>
                                      </a:lnTo>
                                    </a:path>
                                  </a:pathLst>
                                </a:custGeom>
                                <a:ln w="0" cap="flat">
                                  <a:miter lim="127000"/>
                                </a:ln>
                              </wps:spPr>
                              <wps:style>
                                <a:lnRef idx="0">
                                  <a:srgbClr val="000000">
                                    <a:alpha val="0"/>
                                  </a:srgbClr>
                                </a:lnRef>
                                <a:fillRef idx="1">
                                  <a:srgbClr val="FFFF99"/>
                                </a:fillRef>
                                <a:effectRef idx="0">
                                  <a:scrgbClr r="0" g="0" b="0"/>
                                </a:effectRef>
                                <a:fontRef idx="none"/>
                              </wps:style>
                              <wps:bodyPr/>
                            </wps:wsp>
                            <wps:wsp>
                              <wps:cNvPr id="19205" name="Shape 19205"/>
                              <wps:cNvSpPr/>
                              <wps:spPr>
                                <a:xfrm>
                                  <a:off x="0" y="292608"/>
                                  <a:ext cx="2801112" cy="146304"/>
                                </a:xfrm>
                                <a:custGeom>
                                  <a:avLst/>
                                  <a:gdLst/>
                                  <a:ahLst/>
                                  <a:cxnLst/>
                                  <a:rect l="0" t="0" r="0" b="0"/>
                                  <a:pathLst>
                                    <a:path w="2801112" h="146304">
                                      <a:moveTo>
                                        <a:pt x="0" y="0"/>
                                      </a:moveTo>
                                      <a:lnTo>
                                        <a:pt x="2801112" y="0"/>
                                      </a:lnTo>
                                      <a:lnTo>
                                        <a:pt x="2801112" y="146304"/>
                                      </a:lnTo>
                                      <a:lnTo>
                                        <a:pt x="0" y="146304"/>
                                      </a:lnTo>
                                      <a:lnTo>
                                        <a:pt x="0" y="0"/>
                                      </a:lnTo>
                                    </a:path>
                                  </a:pathLst>
                                </a:custGeom>
                                <a:ln w="0" cap="flat">
                                  <a:miter lim="127000"/>
                                </a:ln>
                              </wps:spPr>
                              <wps:style>
                                <a:lnRef idx="0">
                                  <a:srgbClr val="000000">
                                    <a:alpha val="0"/>
                                  </a:srgbClr>
                                </a:lnRef>
                                <a:fillRef idx="1">
                                  <a:srgbClr val="FFFF99"/>
                                </a:fillRef>
                                <a:effectRef idx="0">
                                  <a:scrgbClr r="0" g="0" b="0"/>
                                </a:effectRef>
                                <a:fontRef idx="none"/>
                              </wps:style>
                              <wps:bodyPr/>
                            </wps:wsp>
                            <wps:wsp>
                              <wps:cNvPr id="19206" name="Shape 19206"/>
                              <wps:cNvSpPr/>
                              <wps:spPr>
                                <a:xfrm>
                                  <a:off x="0" y="438912"/>
                                  <a:ext cx="2420112" cy="146304"/>
                                </a:xfrm>
                                <a:custGeom>
                                  <a:avLst/>
                                  <a:gdLst/>
                                  <a:ahLst/>
                                  <a:cxnLst/>
                                  <a:rect l="0" t="0" r="0" b="0"/>
                                  <a:pathLst>
                                    <a:path w="2420112" h="146304">
                                      <a:moveTo>
                                        <a:pt x="0" y="0"/>
                                      </a:moveTo>
                                      <a:lnTo>
                                        <a:pt x="2420112" y="0"/>
                                      </a:lnTo>
                                      <a:lnTo>
                                        <a:pt x="2420112" y="146304"/>
                                      </a:lnTo>
                                      <a:lnTo>
                                        <a:pt x="0" y="146304"/>
                                      </a:lnTo>
                                      <a:lnTo>
                                        <a:pt x="0" y="0"/>
                                      </a:lnTo>
                                    </a:path>
                                  </a:pathLst>
                                </a:custGeom>
                                <a:ln w="0" cap="flat">
                                  <a:miter lim="127000"/>
                                </a:ln>
                              </wps:spPr>
                              <wps:style>
                                <a:lnRef idx="0">
                                  <a:srgbClr val="000000">
                                    <a:alpha val="0"/>
                                  </a:srgbClr>
                                </a:lnRef>
                                <a:fillRef idx="1">
                                  <a:srgbClr val="FFFF99"/>
                                </a:fillRef>
                                <a:effectRef idx="0">
                                  <a:scrgbClr r="0" g="0" b="0"/>
                                </a:effectRef>
                                <a:fontRef idx="none"/>
                              </wps:style>
                              <wps:bodyPr/>
                            </wps:wsp>
                            <wps:wsp>
                              <wps:cNvPr id="19207" name="Shape 19207"/>
                              <wps:cNvSpPr/>
                              <wps:spPr>
                                <a:xfrm>
                                  <a:off x="0" y="585216"/>
                                  <a:ext cx="2004060" cy="146304"/>
                                </a:xfrm>
                                <a:custGeom>
                                  <a:avLst/>
                                  <a:gdLst/>
                                  <a:ahLst/>
                                  <a:cxnLst/>
                                  <a:rect l="0" t="0" r="0" b="0"/>
                                  <a:pathLst>
                                    <a:path w="2004060" h="146304">
                                      <a:moveTo>
                                        <a:pt x="0" y="0"/>
                                      </a:moveTo>
                                      <a:lnTo>
                                        <a:pt x="2004060" y="0"/>
                                      </a:lnTo>
                                      <a:lnTo>
                                        <a:pt x="2004060" y="146304"/>
                                      </a:lnTo>
                                      <a:lnTo>
                                        <a:pt x="0" y="146304"/>
                                      </a:lnTo>
                                      <a:lnTo>
                                        <a:pt x="0" y="0"/>
                                      </a:lnTo>
                                    </a:path>
                                  </a:pathLst>
                                </a:custGeom>
                                <a:ln w="0" cap="flat">
                                  <a:miter lim="127000"/>
                                </a:ln>
                              </wps:spPr>
                              <wps:style>
                                <a:lnRef idx="0">
                                  <a:srgbClr val="000000">
                                    <a:alpha val="0"/>
                                  </a:srgbClr>
                                </a:lnRef>
                                <a:fillRef idx="1">
                                  <a:srgbClr val="FFFF99"/>
                                </a:fillRef>
                                <a:effectRef idx="0">
                                  <a:scrgbClr r="0" g="0" b="0"/>
                                </a:effectRef>
                                <a:fontRef idx="none"/>
                              </wps:style>
                              <wps:bodyPr/>
                            </wps:wsp>
                          </wpg:wgp>
                        </a:graphicData>
                      </a:graphic>
                    </wp:anchor>
                  </w:drawing>
                </mc:Choice>
                <mc:Fallback>
                  <w:pict>
                    <v:group w14:anchorId="61C6D40A" id="Group 16095" o:spid="_x0000_s1026" style="position:absolute;margin-left:5.4pt;margin-top:1pt;width:229.55pt;height:57.6pt;z-index:-251655168" coordsize="29154,73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">
                      <v:shape id="Shape 19203" o:spid="_x0000_s1027" style="position:absolute;width:23850;height:1463;visibility:visible;mso-wrap-style:square;v-text-anchor:top" coordsize="2385060,1463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" path="m,l2385060,r,146304l,146304,,e" fillcolor="#ff9" stroked="f" strokeweight="0">
                        <v:stroke miterlimit="83231f" joinstyle="miter"/>
                        <v:path arrowok="t" textboxrect="0,0,2385060,146304"/>
                      </v:shape>
                      <v:shape id="Shape 19204" o:spid="_x0000_s1028" style="position:absolute;top:1463;width:29154;height:1463;visibility:visible;mso-wrap-style:square;v-text-anchor:top" coordsize="2915412,1463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" path="m,l2915412,r,146304l,146304,,e" fillcolor="#ff9" stroked="f" strokeweight="0">
                        <v:stroke miterlimit="83231f" joinstyle="miter"/>
                        <v:path arrowok="t" textboxrect="0,0,2915412,146304"/>
                      </v:shape>
                      <v:shape id="Shape 19205" o:spid="_x0000_s1029" style="position:absolute;top:2926;width:28011;height:1463;visibility:visible;mso-wrap-style:square;v-text-anchor:top" coordsize="2801112,1463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" path="m,l2801112,r,146304l,146304,,e" fillcolor="#ff9" stroked="f" strokeweight="0">
                        <v:stroke miterlimit="83231f" joinstyle="miter"/>
                        <v:path arrowok="t" textboxrect="0,0,2801112,146304"/>
                      </v:shape>
                      <v:shape id="Shape 19206" o:spid="_x0000_s1030" style="position:absolute;top:4389;width:24201;height:1463;visibility:visible;mso-wrap-style:square;v-text-anchor:top" coordsize="2420112,1463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" path="m,l2420112,r,146304l,146304,,e" fillcolor="#ff9" stroked="f" strokeweight="0">
                        <v:stroke miterlimit="83231f" joinstyle="miter"/>
                        <v:path arrowok="t" textboxrect="0,0,2420112,146304"/>
                      </v:shape>
                      <v:shape id="Shape 19207" o:spid="_x0000_s1031" style="position:absolute;top:5852;width:20040;height:1463;visibility:visible;mso-wrap-style:square;v-text-anchor:top" coordsize="2004060,1463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" path="m,l2004060,r,146304l,146304,,e" fillcolor="#ff9" stroked="f" strokeweight="0">
                        <v:stroke miterlimit="83231f" joinstyle="miter"/>
                        <v:path arrowok="t" textboxrect="0,0,2004060,146304"/>
                      </v:shape>
                    </v:group>
                  </w:pict>
                </mc:Fallback>
              </mc:AlternateContent>
            </w:r>
            <w:r>
              <w:rPr>
                <w:rFonts w:ascii="Arial" w:eastAsia="Arial" w:hAnsi="Arial" w:cs="Arial"/>
                <w:sz w:val="20"/>
              </w:rPr>
              <w:t xml:space="preserve">SDS which are classified above OFFICIAL including Explosive Hazard Data Sheets (EHDS) for Ordnance, Munitions or Explosives (OME) are not to be sent to HSIS and must be held by the respective Authority Delivery Team. </w:t>
            </w:r>
          </w:p>
          <w:p w14:paraId="4B03E19E" w14:textId="77777777" w:rsidR="00245FDE" w:rsidRDefault="00D72D39">
            <w:pPr>
              <w:ind w:left="108"/>
            </w:pPr>
            <w:r>
              <w:rPr>
                <w:rFonts w:ascii="Arial" w:eastAsia="Arial" w:hAnsi="Arial" w:cs="Arial"/>
                <w:sz w:val="20"/>
              </w:rPr>
              <w:t xml:space="preserve"> </w:t>
            </w:r>
          </w:p>
        </w:tc>
      </w:tr>
    </w:tbl>
    <w:p w14:paraId="5BCE6533" w14:textId="77777777" w:rsidR="006B1951" w:rsidRDefault="006B1951">
      <w:pPr>
        <w:spacing w:after="0" w:line="241" w:lineRule="auto"/>
        <w:ind w:left="427" w:right="6570"/>
        <w:jc w:val="both"/>
        <w:rPr>
          <w:rFonts w:ascii="Arial" w:eastAsia="Arial" w:hAnsi="Arial" w:cs="Arial"/>
          <w:sz w:val="20"/>
        </w:rPr>
      </w:pPr>
    </w:p>
    <w:p w14:paraId="4C46A1AD" w14:textId="77777777" w:rsidR="006B1951" w:rsidRDefault="006B1951">
      <w:pPr>
        <w:spacing w:after="0" w:line="241" w:lineRule="auto"/>
        <w:ind w:left="427" w:right="6570"/>
        <w:jc w:val="both"/>
        <w:rPr>
          <w:rFonts w:ascii="Arial" w:eastAsia="Arial" w:hAnsi="Arial" w:cs="Arial"/>
          <w:sz w:val="20"/>
        </w:rPr>
      </w:pPr>
    </w:p>
    <w:p w14:paraId="5F1DFDB0" w14:textId="77777777" w:rsidR="006B1951" w:rsidRDefault="006B1951">
      <w:pPr>
        <w:spacing w:after="0" w:line="241" w:lineRule="auto"/>
        <w:ind w:left="427" w:right="6570"/>
        <w:jc w:val="both"/>
        <w:rPr>
          <w:rFonts w:ascii="Arial" w:eastAsia="Arial" w:hAnsi="Arial" w:cs="Arial"/>
          <w:sz w:val="20"/>
        </w:rPr>
      </w:pPr>
    </w:p>
    <w:p w14:paraId="6311FCFC" w14:textId="77777777" w:rsidR="006B1951" w:rsidRDefault="006B1951">
      <w:pPr>
        <w:spacing w:after="0" w:line="241" w:lineRule="auto"/>
        <w:ind w:left="427" w:right="6570"/>
        <w:jc w:val="both"/>
        <w:rPr>
          <w:rFonts w:ascii="Arial" w:eastAsia="Arial" w:hAnsi="Arial" w:cs="Arial"/>
          <w:sz w:val="20"/>
        </w:rPr>
      </w:pPr>
    </w:p>
    <w:p w14:paraId="17644532" w14:textId="77777777" w:rsidR="006B1951" w:rsidRDefault="006B1951">
      <w:pPr>
        <w:spacing w:after="0" w:line="241" w:lineRule="auto"/>
        <w:ind w:left="427" w:right="6570"/>
        <w:jc w:val="both"/>
        <w:rPr>
          <w:rFonts w:ascii="Arial" w:eastAsia="Arial" w:hAnsi="Arial" w:cs="Arial"/>
          <w:sz w:val="20"/>
        </w:rPr>
      </w:pPr>
    </w:p>
    <w:p w14:paraId="51B6F060" w14:textId="77777777" w:rsidR="006B1951" w:rsidRDefault="006B1951">
      <w:pPr>
        <w:spacing w:after="0" w:line="241" w:lineRule="auto"/>
        <w:ind w:left="427" w:right="6570"/>
        <w:jc w:val="both"/>
        <w:rPr>
          <w:rFonts w:ascii="Arial" w:eastAsia="Arial" w:hAnsi="Arial" w:cs="Arial"/>
          <w:sz w:val="20"/>
        </w:rPr>
      </w:pPr>
    </w:p>
    <w:p w14:paraId="4A708FFE" w14:textId="77777777" w:rsidR="006B1951" w:rsidRDefault="006B1951">
      <w:pPr>
        <w:spacing w:after="0" w:line="241" w:lineRule="auto"/>
        <w:ind w:left="427" w:right="6570"/>
        <w:jc w:val="both"/>
        <w:rPr>
          <w:rFonts w:ascii="Arial" w:eastAsia="Arial" w:hAnsi="Arial" w:cs="Arial"/>
          <w:sz w:val="20"/>
        </w:rPr>
      </w:pPr>
    </w:p>
    <w:p w14:paraId="48117547" w14:textId="77777777" w:rsidR="006B1951" w:rsidRDefault="006B1951">
      <w:pPr>
        <w:spacing w:after="0" w:line="241" w:lineRule="auto"/>
        <w:ind w:left="427" w:right="6570"/>
        <w:jc w:val="both"/>
        <w:rPr>
          <w:rFonts w:ascii="Arial" w:eastAsia="Arial" w:hAnsi="Arial" w:cs="Arial"/>
          <w:sz w:val="20"/>
        </w:rPr>
      </w:pPr>
    </w:p>
    <w:p w14:paraId="06BE5C21" w14:textId="5B50DBEA" w:rsidR="00245FDE" w:rsidRDefault="00D72D39">
      <w:pPr>
        <w:spacing w:after="0" w:line="241" w:lineRule="auto"/>
        <w:ind w:left="427" w:right="6570"/>
        <w:jc w:val="both"/>
      </w:pPr>
      <w:r>
        <w:rPr>
          <w:rFonts w:ascii="Arial" w:eastAsia="Arial" w:hAnsi="Arial" w:cs="Arial"/>
          <w:sz w:val="20"/>
        </w:rPr>
        <w:t xml:space="preserve">  </w:t>
      </w:r>
      <w:r>
        <w:rPr>
          <w:rFonts w:ascii="Arial" w:eastAsia="Arial" w:hAnsi="Arial" w:cs="Arial"/>
          <w:sz w:val="20"/>
        </w:rPr>
        <w:tab/>
        <w:t xml:space="preserve"> </w:t>
      </w:r>
    </w:p>
    <w:p w14:paraId="4FE1022E" w14:textId="77777777" w:rsidR="00245FDE" w:rsidRDefault="00245FDE">
      <w:pPr>
        <w:spacing w:after="0"/>
        <w:ind w:left="-706" w:right="10638"/>
      </w:pPr>
    </w:p>
    <w:tbl>
      <w:tblPr>
        <w:tblStyle w:val="TableGrid"/>
        <w:tblW w:w="10542" w:type="dxa"/>
        <w:tblInd w:w="-22" w:type="dxa"/>
        <w:tblCellMar>
          <w:left w:w="106" w:type="dxa"/>
          <w:right w:w="62" w:type="dxa"/>
        </w:tblCellMar>
        <w:tblLook w:val="04A0" w:firstRow="1" w:lastRow="0" w:firstColumn="1" w:lastColumn="0" w:noHBand="0" w:noVBand="1"/>
      </w:tblPr>
      <w:tblGrid>
        <w:gridCol w:w="361"/>
        <w:gridCol w:w="4891"/>
        <w:gridCol w:w="286"/>
        <w:gridCol w:w="4742"/>
        <w:gridCol w:w="262"/>
      </w:tblGrid>
      <w:tr w:rsidR="00245FDE" w14:paraId="137CA190" w14:textId="77777777">
        <w:trPr>
          <w:trHeight w:val="806"/>
        </w:trPr>
        <w:tc>
          <w:tcPr>
            <w:tcW w:w="10542" w:type="dxa"/>
            <w:gridSpan w:val="5"/>
            <w:tcBorders>
              <w:top w:val="single" w:sz="6" w:space="0" w:color="000000"/>
              <w:left w:val="single" w:sz="6" w:space="0" w:color="000000"/>
              <w:bottom w:val="single" w:sz="6" w:space="0" w:color="DFDFDF"/>
              <w:right w:val="single" w:sz="6" w:space="0" w:color="000000"/>
            </w:tcBorders>
            <w:shd w:val="clear" w:color="auto" w:fill="DFDFDF"/>
          </w:tcPr>
          <w:p w14:paraId="061D6E4A" w14:textId="77777777" w:rsidR="00245FDE" w:rsidRDefault="00D72D39">
            <w:pPr>
              <w:spacing w:after="12"/>
              <w:ind w:right="42"/>
              <w:jc w:val="right"/>
            </w:pPr>
            <w:r>
              <w:rPr>
                <w:rFonts w:ascii="Arial" w:eastAsia="Arial" w:hAnsi="Arial" w:cs="Arial"/>
                <w:b/>
                <w:sz w:val="16"/>
              </w:rPr>
              <w:lastRenderedPageBreak/>
              <w:t xml:space="preserve">DEFFORM 111 </w:t>
            </w:r>
          </w:p>
          <w:p w14:paraId="321CBC9D" w14:textId="77777777" w:rsidR="00245FDE" w:rsidRDefault="00D72D39">
            <w:pPr>
              <w:ind w:left="3459" w:firstLine="6017"/>
            </w:pPr>
            <w:r>
              <w:rPr>
                <w:rFonts w:ascii="Arial" w:eastAsia="Arial" w:hAnsi="Arial" w:cs="Arial"/>
                <w:b/>
                <w:sz w:val="16"/>
              </w:rPr>
              <w:t>(Edn 07/21)</w:t>
            </w:r>
            <w:r>
              <w:rPr>
                <w:rFonts w:ascii="Arial" w:eastAsia="Arial" w:hAnsi="Arial" w:cs="Arial"/>
                <w:sz w:val="16"/>
              </w:rPr>
              <w:t xml:space="preserve"> </w:t>
            </w:r>
            <w:r>
              <w:rPr>
                <w:rFonts w:ascii="Arial" w:eastAsia="Arial" w:hAnsi="Arial" w:cs="Arial"/>
                <w:b/>
                <w:sz w:val="16"/>
              </w:rPr>
              <w:t>Appendix - Addresses and Other Information</w:t>
            </w:r>
            <w:r>
              <w:rPr>
                <w:rFonts w:ascii="Arial" w:eastAsia="Arial" w:hAnsi="Arial" w:cs="Arial"/>
                <w:sz w:val="12"/>
              </w:rPr>
              <w:t xml:space="preserve"> </w:t>
            </w:r>
          </w:p>
        </w:tc>
      </w:tr>
      <w:tr w:rsidR="00245FDE" w14:paraId="4F162089" w14:textId="77777777">
        <w:trPr>
          <w:trHeight w:val="1906"/>
        </w:trPr>
        <w:tc>
          <w:tcPr>
            <w:tcW w:w="361" w:type="dxa"/>
            <w:tcBorders>
              <w:top w:val="single" w:sz="6" w:space="0" w:color="DFDFDF"/>
              <w:left w:val="single" w:sz="6" w:space="0" w:color="000000"/>
              <w:bottom w:val="single" w:sz="6" w:space="0" w:color="DFDFDF"/>
              <w:right w:val="single" w:sz="6" w:space="0" w:color="000000"/>
            </w:tcBorders>
            <w:shd w:val="clear" w:color="auto" w:fill="DFDFDF"/>
          </w:tcPr>
          <w:p w14:paraId="2F4ED294" w14:textId="77777777" w:rsidR="00245FDE" w:rsidRDefault="00D72D39">
            <w:pPr>
              <w:ind w:left="1"/>
            </w:pPr>
            <w:r>
              <w:rPr>
                <w:rFonts w:ascii="Arial" w:eastAsia="Arial" w:hAnsi="Arial" w:cs="Arial"/>
                <w:sz w:val="12"/>
              </w:rPr>
              <w:t xml:space="preserve"> </w:t>
            </w:r>
          </w:p>
        </w:tc>
        <w:tc>
          <w:tcPr>
            <w:tcW w:w="4891" w:type="dxa"/>
            <w:tcBorders>
              <w:top w:val="single" w:sz="6" w:space="0" w:color="000000"/>
              <w:left w:val="single" w:sz="6" w:space="0" w:color="000000"/>
              <w:bottom w:val="single" w:sz="6" w:space="0" w:color="000000"/>
              <w:right w:val="single" w:sz="6" w:space="0" w:color="000000"/>
            </w:tcBorders>
          </w:tcPr>
          <w:p w14:paraId="7DF13341" w14:textId="77777777" w:rsidR="00245FDE" w:rsidRPr="00C41914" w:rsidRDefault="00D72D39">
            <w:pPr>
              <w:spacing w:after="9"/>
              <w:rPr>
                <w:sz w:val="15"/>
                <w:szCs w:val="24"/>
              </w:rPr>
            </w:pPr>
            <w:r w:rsidRPr="00C41914">
              <w:rPr>
                <w:rFonts w:ascii="Arial" w:eastAsia="Arial" w:hAnsi="Arial" w:cs="Arial"/>
                <w:b/>
                <w:sz w:val="15"/>
                <w:szCs w:val="24"/>
              </w:rPr>
              <w:t xml:space="preserve">1. Commercial Officer </w:t>
            </w:r>
          </w:p>
          <w:p w14:paraId="29484D5C" w14:textId="77777777" w:rsidR="00245FDE" w:rsidRPr="00C41914" w:rsidRDefault="00D72D39">
            <w:pPr>
              <w:spacing w:after="12"/>
              <w:rPr>
                <w:sz w:val="15"/>
                <w:szCs w:val="24"/>
              </w:rPr>
            </w:pPr>
            <w:r w:rsidRPr="00C41914">
              <w:rPr>
                <w:rFonts w:ascii="Arial" w:eastAsia="Arial" w:hAnsi="Arial" w:cs="Arial"/>
                <w:b/>
                <w:sz w:val="15"/>
                <w:szCs w:val="24"/>
              </w:rPr>
              <w:t xml:space="preserve"> </w:t>
            </w:r>
          </w:p>
          <w:p w14:paraId="22ADE961" w14:textId="0A805F93" w:rsidR="00245FDE" w:rsidRPr="00C41914" w:rsidRDefault="00D72D39" w:rsidP="00207F75">
            <w:pPr>
              <w:spacing w:after="12"/>
              <w:rPr>
                <w:sz w:val="15"/>
                <w:szCs w:val="24"/>
              </w:rPr>
            </w:pPr>
            <w:r w:rsidRPr="00C41914">
              <w:rPr>
                <w:rFonts w:ascii="Arial" w:eastAsia="Arial" w:hAnsi="Arial" w:cs="Arial"/>
                <w:sz w:val="15"/>
                <w:szCs w:val="24"/>
              </w:rPr>
              <w:t xml:space="preserve">Name:  </w:t>
            </w:r>
            <w:r w:rsidR="00207F75" w:rsidRPr="00207F75">
              <w:rPr>
                <w:rFonts w:ascii="Arial" w:eastAsia="Arial" w:hAnsi="Arial" w:cs="Arial"/>
                <w:color w:val="FF0000"/>
                <w:sz w:val="15"/>
                <w:szCs w:val="24"/>
              </w:rPr>
              <w:t>Redacted under FOI</w:t>
            </w:r>
          </w:p>
          <w:p w14:paraId="04DEFCB1" w14:textId="7479A0E2" w:rsidR="00245FDE" w:rsidRPr="00C41914" w:rsidRDefault="00D72D39">
            <w:pPr>
              <w:spacing w:after="12"/>
              <w:rPr>
                <w:sz w:val="15"/>
                <w:szCs w:val="24"/>
              </w:rPr>
            </w:pPr>
            <w:r w:rsidRPr="00C41914">
              <w:rPr>
                <w:rFonts w:ascii="Arial" w:eastAsia="Arial" w:hAnsi="Arial" w:cs="Arial"/>
                <w:sz w:val="15"/>
                <w:szCs w:val="24"/>
              </w:rPr>
              <w:t xml:space="preserve">Address:   </w:t>
            </w:r>
            <w:r w:rsidR="00B5076E" w:rsidRPr="00C41914">
              <w:rPr>
                <w:rFonts w:ascii="Arial" w:eastAsia="Arial" w:hAnsi="Arial" w:cs="Arial"/>
                <w:sz w:val="15"/>
                <w:szCs w:val="24"/>
              </w:rPr>
              <w:t>Army HQ, Ground Floor, Blenheim Building, Andover</w:t>
            </w:r>
            <w:r w:rsidR="00880CF9">
              <w:rPr>
                <w:rFonts w:ascii="Arial" w:eastAsia="Arial" w:hAnsi="Arial" w:cs="Arial"/>
                <w:sz w:val="15"/>
                <w:szCs w:val="24"/>
              </w:rPr>
              <w:t xml:space="preserve">, </w:t>
            </w:r>
            <w:r w:rsidR="00985FB1">
              <w:rPr>
                <w:rFonts w:ascii="Arial" w:eastAsia="Arial" w:hAnsi="Arial" w:cs="Arial"/>
                <w:sz w:val="15"/>
                <w:szCs w:val="24"/>
              </w:rPr>
              <w:t>SP11 8HJ</w:t>
            </w:r>
            <w:r w:rsidRPr="00C41914">
              <w:rPr>
                <w:rFonts w:ascii="Arial" w:eastAsia="Arial" w:hAnsi="Arial" w:cs="Arial"/>
                <w:sz w:val="15"/>
                <w:szCs w:val="24"/>
              </w:rPr>
              <w:t xml:space="preserve">   </w:t>
            </w:r>
          </w:p>
          <w:p w14:paraId="7990CC98" w14:textId="77777777" w:rsidR="00245FDE" w:rsidRPr="00C41914" w:rsidRDefault="00D72D39">
            <w:pPr>
              <w:spacing w:after="12"/>
              <w:rPr>
                <w:sz w:val="15"/>
                <w:szCs w:val="24"/>
              </w:rPr>
            </w:pPr>
            <w:r w:rsidRPr="00C41914">
              <w:rPr>
                <w:rFonts w:ascii="Arial" w:eastAsia="Arial" w:hAnsi="Arial" w:cs="Arial"/>
                <w:sz w:val="15"/>
                <w:szCs w:val="24"/>
              </w:rPr>
              <w:t xml:space="preserve"> </w:t>
            </w:r>
          </w:p>
          <w:p w14:paraId="4305C932" w14:textId="593EE8E2" w:rsidR="00245FDE" w:rsidRPr="00C41914" w:rsidRDefault="00D72D39">
            <w:pPr>
              <w:spacing w:after="9"/>
              <w:rPr>
                <w:sz w:val="15"/>
                <w:szCs w:val="24"/>
              </w:rPr>
            </w:pPr>
            <w:r w:rsidRPr="00C41914">
              <w:rPr>
                <w:rFonts w:ascii="Arial" w:eastAsia="Arial" w:hAnsi="Arial" w:cs="Arial"/>
                <w:sz w:val="15"/>
                <w:szCs w:val="24"/>
              </w:rPr>
              <w:t xml:space="preserve">Email:      </w:t>
            </w:r>
            <w:r w:rsidR="00207F75" w:rsidRPr="00207F75">
              <w:rPr>
                <w:rFonts w:ascii="Arial" w:eastAsia="Arial" w:hAnsi="Arial" w:cs="Arial"/>
                <w:color w:val="FF0000"/>
                <w:sz w:val="15"/>
                <w:szCs w:val="24"/>
              </w:rPr>
              <w:t>Redacted under FOI</w:t>
            </w:r>
          </w:p>
          <w:p w14:paraId="5004653F" w14:textId="77777777" w:rsidR="00245FDE" w:rsidRPr="00C41914" w:rsidRDefault="00D72D39">
            <w:pPr>
              <w:spacing w:after="32"/>
              <w:rPr>
                <w:sz w:val="15"/>
                <w:szCs w:val="24"/>
              </w:rPr>
            </w:pPr>
            <w:r w:rsidRPr="00C41914">
              <w:rPr>
                <w:rFonts w:ascii="Arial" w:eastAsia="Arial" w:hAnsi="Arial" w:cs="Arial"/>
                <w:sz w:val="15"/>
                <w:szCs w:val="24"/>
              </w:rPr>
              <w:t xml:space="preserve"> </w:t>
            </w:r>
          </w:p>
          <w:p w14:paraId="53ACF2CF" w14:textId="77777777" w:rsidR="00245FDE" w:rsidRPr="00C41914" w:rsidRDefault="00D72D39">
            <w:pPr>
              <w:rPr>
                <w:sz w:val="15"/>
                <w:szCs w:val="24"/>
              </w:rPr>
            </w:pPr>
            <w:r w:rsidRPr="00C41914">
              <w:rPr>
                <w:rFonts w:ascii="Wingdings" w:eastAsia="Wingdings" w:hAnsi="Wingdings" w:cs="Wingdings"/>
                <w:sz w:val="15"/>
                <w:szCs w:val="24"/>
              </w:rPr>
              <w:t></w:t>
            </w:r>
            <w:r w:rsidRPr="00C41914">
              <w:rPr>
                <w:rFonts w:ascii="Arial" w:eastAsia="Arial" w:hAnsi="Arial" w:cs="Arial"/>
                <w:sz w:val="15"/>
                <w:szCs w:val="24"/>
              </w:rPr>
              <w:t xml:space="preserve"> </w:t>
            </w:r>
          </w:p>
        </w:tc>
        <w:tc>
          <w:tcPr>
            <w:tcW w:w="286" w:type="dxa"/>
            <w:tcBorders>
              <w:top w:val="single" w:sz="6" w:space="0" w:color="DFDFDF"/>
              <w:left w:val="single" w:sz="6" w:space="0" w:color="000000"/>
              <w:bottom w:val="single" w:sz="6" w:space="0" w:color="DFDFDF"/>
              <w:right w:val="single" w:sz="6" w:space="0" w:color="000000"/>
            </w:tcBorders>
            <w:shd w:val="clear" w:color="auto" w:fill="DFDFDF"/>
          </w:tcPr>
          <w:p w14:paraId="2CEBCFA2" w14:textId="77777777" w:rsidR="00245FDE" w:rsidRDefault="00D72D39">
            <w:pPr>
              <w:ind w:left="2"/>
            </w:pPr>
            <w:r>
              <w:rPr>
                <w:rFonts w:ascii="Arial" w:eastAsia="Arial" w:hAnsi="Arial" w:cs="Arial"/>
                <w:sz w:val="13"/>
              </w:rPr>
              <w:t xml:space="preserve"> </w:t>
            </w:r>
          </w:p>
        </w:tc>
        <w:tc>
          <w:tcPr>
            <w:tcW w:w="4742" w:type="dxa"/>
            <w:tcBorders>
              <w:top w:val="single" w:sz="6" w:space="0" w:color="000000"/>
              <w:left w:val="single" w:sz="6" w:space="0" w:color="000000"/>
              <w:bottom w:val="single" w:sz="6" w:space="0" w:color="000000"/>
              <w:right w:val="single" w:sz="6" w:space="0" w:color="000000"/>
            </w:tcBorders>
          </w:tcPr>
          <w:p w14:paraId="6D894AEC" w14:textId="77777777" w:rsidR="00245FDE" w:rsidRDefault="00D72D39">
            <w:pPr>
              <w:spacing w:after="10"/>
            </w:pPr>
            <w:r>
              <w:rPr>
                <w:rFonts w:ascii="Arial" w:eastAsia="Arial" w:hAnsi="Arial" w:cs="Arial"/>
                <w:b/>
                <w:sz w:val="13"/>
              </w:rPr>
              <w:t>8. Public Accounting Authority</w:t>
            </w:r>
            <w:r>
              <w:rPr>
                <w:rFonts w:ascii="Arial" w:eastAsia="Arial" w:hAnsi="Arial" w:cs="Arial"/>
                <w:sz w:val="13"/>
              </w:rPr>
              <w:t xml:space="preserve"> </w:t>
            </w:r>
          </w:p>
          <w:p w14:paraId="470C2E1B" w14:textId="77777777" w:rsidR="00245FDE" w:rsidRDefault="00D72D39">
            <w:pPr>
              <w:spacing w:after="12"/>
            </w:pPr>
            <w:r>
              <w:rPr>
                <w:rFonts w:ascii="Arial" w:eastAsia="Arial" w:hAnsi="Arial" w:cs="Arial"/>
                <w:sz w:val="13"/>
              </w:rPr>
              <w:t xml:space="preserve"> </w:t>
            </w:r>
          </w:p>
          <w:p w14:paraId="39518AB7" w14:textId="77777777" w:rsidR="00245FDE" w:rsidRDefault="00D72D39">
            <w:pPr>
              <w:spacing w:after="12"/>
            </w:pPr>
            <w:r>
              <w:rPr>
                <w:rFonts w:ascii="Arial" w:eastAsia="Arial" w:hAnsi="Arial" w:cs="Arial"/>
                <w:sz w:val="13"/>
              </w:rPr>
              <w:t xml:space="preserve">1.  Returns under DEFCON 694 (or SC equivalent) should be sent to DBS </w:t>
            </w:r>
          </w:p>
          <w:p w14:paraId="08435E35" w14:textId="77777777" w:rsidR="00245FDE" w:rsidRDefault="00D72D39">
            <w:pPr>
              <w:spacing w:after="9"/>
            </w:pPr>
            <w:r>
              <w:rPr>
                <w:rFonts w:ascii="Arial" w:eastAsia="Arial" w:hAnsi="Arial" w:cs="Arial"/>
                <w:sz w:val="13"/>
              </w:rPr>
              <w:t xml:space="preserve">Finance ADMT – Assets In Industry 1, Level 4 Piccadilly Gate, Store </w:t>
            </w:r>
          </w:p>
          <w:p w14:paraId="1B81D4EC" w14:textId="77777777" w:rsidR="00245FDE" w:rsidRDefault="00D72D39">
            <w:pPr>
              <w:tabs>
                <w:tab w:val="center" w:pos="854"/>
                <w:tab w:val="center" w:pos="2268"/>
              </w:tabs>
              <w:spacing w:after="15"/>
            </w:pPr>
            <w:r>
              <w:tab/>
            </w:r>
            <w:r>
              <w:rPr>
                <w:rFonts w:ascii="Arial" w:eastAsia="Arial" w:hAnsi="Arial" w:cs="Arial"/>
                <w:sz w:val="13"/>
              </w:rPr>
              <w:t xml:space="preserve">Street,  Manchester, M1 2WD </w:t>
            </w:r>
            <w:r>
              <w:rPr>
                <w:rFonts w:ascii="Arial" w:eastAsia="Arial" w:hAnsi="Arial" w:cs="Arial"/>
                <w:sz w:val="13"/>
              </w:rPr>
              <w:tab/>
              <w:t xml:space="preserve"> </w:t>
            </w:r>
          </w:p>
          <w:p w14:paraId="5ED22804" w14:textId="77777777" w:rsidR="00245FDE" w:rsidRDefault="00D72D39">
            <w:pPr>
              <w:spacing w:after="13"/>
            </w:pPr>
            <w:r>
              <w:rPr>
                <w:rFonts w:ascii="Wingdings" w:eastAsia="Wingdings" w:hAnsi="Wingdings" w:cs="Wingdings"/>
                <w:sz w:val="13"/>
              </w:rPr>
              <w:t></w:t>
            </w:r>
            <w:r>
              <w:rPr>
                <w:rFonts w:ascii="Arial" w:eastAsia="Arial" w:hAnsi="Arial" w:cs="Arial"/>
                <w:sz w:val="13"/>
              </w:rPr>
              <w:t xml:space="preserve"> 44 (0) 161 233 5397 </w:t>
            </w:r>
          </w:p>
          <w:p w14:paraId="3F5609D4" w14:textId="77777777" w:rsidR="00245FDE" w:rsidRDefault="00D72D39">
            <w:pPr>
              <w:spacing w:after="9"/>
            </w:pPr>
            <w:r>
              <w:rPr>
                <w:rFonts w:ascii="Arial" w:eastAsia="Arial" w:hAnsi="Arial" w:cs="Arial"/>
                <w:sz w:val="13"/>
              </w:rPr>
              <w:t xml:space="preserve"> </w:t>
            </w:r>
          </w:p>
          <w:p w14:paraId="62C3E4D4" w14:textId="77777777" w:rsidR="00245FDE" w:rsidRDefault="00D72D39">
            <w:pPr>
              <w:spacing w:after="12"/>
            </w:pPr>
            <w:r>
              <w:rPr>
                <w:rFonts w:ascii="Arial" w:eastAsia="Arial" w:hAnsi="Arial" w:cs="Arial"/>
                <w:sz w:val="13"/>
              </w:rPr>
              <w:t xml:space="preserve">2.  For all other enquiries contact DES Fin FA-AMET Policy, Level 4 Piccadilly </w:t>
            </w:r>
          </w:p>
          <w:p w14:paraId="102E788D" w14:textId="77777777" w:rsidR="00245FDE" w:rsidRDefault="00D72D39">
            <w:pPr>
              <w:spacing w:after="13"/>
            </w:pPr>
            <w:r>
              <w:rPr>
                <w:rFonts w:ascii="Arial" w:eastAsia="Arial" w:hAnsi="Arial" w:cs="Arial"/>
                <w:sz w:val="13"/>
              </w:rPr>
              <w:t xml:space="preserve">Gate, Store Street, Manchester, M1 2WD   </w:t>
            </w:r>
          </w:p>
          <w:p w14:paraId="61D38366" w14:textId="77777777" w:rsidR="00245FDE" w:rsidRDefault="00D72D39">
            <w:pPr>
              <w:spacing w:after="13"/>
            </w:pPr>
            <w:r>
              <w:rPr>
                <w:rFonts w:ascii="Wingdings" w:eastAsia="Wingdings" w:hAnsi="Wingdings" w:cs="Wingdings"/>
                <w:sz w:val="13"/>
              </w:rPr>
              <w:t></w:t>
            </w:r>
            <w:r>
              <w:rPr>
                <w:rFonts w:ascii="Arial" w:eastAsia="Arial" w:hAnsi="Arial" w:cs="Arial"/>
                <w:sz w:val="13"/>
              </w:rPr>
              <w:t xml:space="preserve"> 44 (0) 161 233 5394 </w:t>
            </w:r>
          </w:p>
          <w:p w14:paraId="0A64D984" w14:textId="77777777" w:rsidR="00245FDE" w:rsidRDefault="00D72D39">
            <w:r>
              <w:rPr>
                <w:rFonts w:ascii="Arial" w:eastAsia="Arial" w:hAnsi="Arial" w:cs="Arial"/>
                <w:sz w:val="13"/>
              </w:rPr>
              <w:t xml:space="preserve"> </w:t>
            </w:r>
          </w:p>
        </w:tc>
        <w:tc>
          <w:tcPr>
            <w:tcW w:w="262" w:type="dxa"/>
            <w:tcBorders>
              <w:top w:val="single" w:sz="6" w:space="0" w:color="DFDFDF"/>
              <w:left w:val="single" w:sz="6" w:space="0" w:color="000000"/>
              <w:bottom w:val="single" w:sz="6" w:space="0" w:color="DFDFDF"/>
              <w:right w:val="single" w:sz="6" w:space="0" w:color="000000"/>
            </w:tcBorders>
            <w:shd w:val="clear" w:color="auto" w:fill="DFDFDF"/>
          </w:tcPr>
          <w:p w14:paraId="59F96149" w14:textId="77777777" w:rsidR="00245FDE" w:rsidRDefault="00D72D39">
            <w:pPr>
              <w:ind w:right="59"/>
              <w:jc w:val="center"/>
            </w:pPr>
            <w:r>
              <w:rPr>
                <w:rFonts w:ascii="Arial" w:eastAsia="Arial" w:hAnsi="Arial" w:cs="Arial"/>
                <w:sz w:val="13"/>
              </w:rPr>
              <w:t xml:space="preserve"> </w:t>
            </w:r>
          </w:p>
        </w:tc>
      </w:tr>
      <w:tr w:rsidR="00245FDE" w14:paraId="379E3B5F" w14:textId="77777777">
        <w:trPr>
          <w:trHeight w:val="187"/>
        </w:trPr>
        <w:tc>
          <w:tcPr>
            <w:tcW w:w="10542" w:type="dxa"/>
            <w:gridSpan w:val="5"/>
            <w:tcBorders>
              <w:top w:val="single" w:sz="6" w:space="0" w:color="DFDFDF"/>
              <w:left w:val="single" w:sz="6" w:space="0" w:color="000000"/>
              <w:bottom w:val="single" w:sz="6" w:space="0" w:color="DFDFDF"/>
              <w:right w:val="single" w:sz="6" w:space="0" w:color="000000"/>
            </w:tcBorders>
            <w:shd w:val="clear" w:color="auto" w:fill="DFDFDF"/>
          </w:tcPr>
          <w:p w14:paraId="1EEAFAA4" w14:textId="77777777" w:rsidR="00245FDE" w:rsidRDefault="00D72D39">
            <w:pPr>
              <w:ind w:left="1"/>
            </w:pPr>
            <w:r>
              <w:rPr>
                <w:rFonts w:ascii="Arial" w:eastAsia="Arial" w:hAnsi="Arial" w:cs="Arial"/>
                <w:sz w:val="13"/>
              </w:rPr>
              <w:t xml:space="preserve"> </w:t>
            </w:r>
          </w:p>
        </w:tc>
      </w:tr>
      <w:tr w:rsidR="00245FDE" w14:paraId="467DD03D" w14:textId="77777777">
        <w:trPr>
          <w:trHeight w:val="2100"/>
        </w:trPr>
        <w:tc>
          <w:tcPr>
            <w:tcW w:w="361" w:type="dxa"/>
            <w:tcBorders>
              <w:top w:val="single" w:sz="6" w:space="0" w:color="DFDFDF"/>
              <w:left w:val="single" w:sz="6" w:space="0" w:color="000000"/>
              <w:bottom w:val="single" w:sz="6" w:space="0" w:color="DFDFDF"/>
              <w:right w:val="single" w:sz="6" w:space="0" w:color="000000"/>
            </w:tcBorders>
            <w:shd w:val="clear" w:color="auto" w:fill="DFDFDF"/>
          </w:tcPr>
          <w:p w14:paraId="4C588487" w14:textId="77777777" w:rsidR="00245FDE" w:rsidRDefault="00D72D39">
            <w:pPr>
              <w:ind w:left="1"/>
            </w:pPr>
            <w:r>
              <w:rPr>
                <w:rFonts w:ascii="Arial" w:eastAsia="Arial" w:hAnsi="Arial" w:cs="Arial"/>
                <w:sz w:val="12"/>
              </w:rPr>
              <w:t xml:space="preserve"> </w:t>
            </w:r>
          </w:p>
        </w:tc>
        <w:tc>
          <w:tcPr>
            <w:tcW w:w="4891" w:type="dxa"/>
            <w:tcBorders>
              <w:top w:val="single" w:sz="6" w:space="0" w:color="000000"/>
              <w:left w:val="single" w:sz="6" w:space="0" w:color="000000"/>
              <w:bottom w:val="single" w:sz="6" w:space="0" w:color="000000"/>
              <w:right w:val="single" w:sz="6" w:space="0" w:color="000000"/>
            </w:tcBorders>
          </w:tcPr>
          <w:p w14:paraId="7AE100C9" w14:textId="77777777" w:rsidR="00245FDE" w:rsidRPr="00C41914" w:rsidRDefault="00D72D39">
            <w:pPr>
              <w:spacing w:after="11"/>
              <w:rPr>
                <w:sz w:val="15"/>
                <w:szCs w:val="24"/>
              </w:rPr>
            </w:pPr>
            <w:r w:rsidRPr="00C41914">
              <w:rPr>
                <w:rFonts w:ascii="Arial" w:eastAsia="Arial" w:hAnsi="Arial" w:cs="Arial"/>
                <w:b/>
                <w:sz w:val="15"/>
                <w:szCs w:val="24"/>
              </w:rPr>
              <w:t>2. Project Manager, Equipment Support Manager or PT Leader</w:t>
            </w:r>
            <w:r w:rsidRPr="00C41914">
              <w:rPr>
                <w:rFonts w:ascii="Arial" w:eastAsia="Arial" w:hAnsi="Arial" w:cs="Arial"/>
                <w:sz w:val="15"/>
                <w:szCs w:val="24"/>
              </w:rPr>
              <w:t xml:space="preserve"> (from whom </w:t>
            </w:r>
          </w:p>
          <w:p w14:paraId="24E825BE" w14:textId="77777777" w:rsidR="00245FDE" w:rsidRPr="00C41914" w:rsidRDefault="00D72D39">
            <w:pPr>
              <w:spacing w:after="12"/>
              <w:rPr>
                <w:sz w:val="15"/>
                <w:szCs w:val="24"/>
              </w:rPr>
            </w:pPr>
            <w:r w:rsidRPr="00C41914">
              <w:rPr>
                <w:rFonts w:ascii="Arial" w:eastAsia="Arial" w:hAnsi="Arial" w:cs="Arial"/>
                <w:sz w:val="15"/>
                <w:szCs w:val="24"/>
              </w:rPr>
              <w:t xml:space="preserve">technical information is available) </w:t>
            </w:r>
          </w:p>
          <w:p w14:paraId="78FCB446" w14:textId="77777777" w:rsidR="00245FDE" w:rsidRPr="00C41914" w:rsidRDefault="00D72D39">
            <w:pPr>
              <w:spacing w:after="12"/>
              <w:rPr>
                <w:sz w:val="15"/>
                <w:szCs w:val="24"/>
              </w:rPr>
            </w:pPr>
            <w:r w:rsidRPr="00C41914">
              <w:rPr>
                <w:rFonts w:ascii="Arial" w:eastAsia="Arial" w:hAnsi="Arial" w:cs="Arial"/>
                <w:sz w:val="15"/>
                <w:szCs w:val="24"/>
              </w:rPr>
              <w:t xml:space="preserve"> </w:t>
            </w:r>
          </w:p>
          <w:p w14:paraId="119CE1DC" w14:textId="3A509FAD" w:rsidR="00245FDE" w:rsidRPr="00C41914" w:rsidRDefault="00D72D39">
            <w:pPr>
              <w:spacing w:after="9"/>
              <w:rPr>
                <w:sz w:val="15"/>
                <w:szCs w:val="24"/>
              </w:rPr>
            </w:pPr>
            <w:r w:rsidRPr="00C41914">
              <w:rPr>
                <w:rFonts w:ascii="Arial" w:eastAsia="Arial" w:hAnsi="Arial" w:cs="Arial"/>
                <w:sz w:val="15"/>
                <w:szCs w:val="24"/>
              </w:rPr>
              <w:t xml:space="preserve">Name:  </w:t>
            </w:r>
            <w:r w:rsidR="00207F75" w:rsidRPr="00207F75">
              <w:rPr>
                <w:rFonts w:ascii="Arial" w:eastAsia="Arial" w:hAnsi="Arial" w:cs="Arial"/>
                <w:color w:val="FF0000"/>
                <w:sz w:val="15"/>
                <w:szCs w:val="24"/>
              </w:rPr>
              <w:t>Redacted under FOI</w:t>
            </w:r>
          </w:p>
          <w:p w14:paraId="4A917549" w14:textId="77777777" w:rsidR="00245FDE" w:rsidRPr="00C41914" w:rsidRDefault="00D72D39">
            <w:pPr>
              <w:spacing w:after="12"/>
              <w:rPr>
                <w:sz w:val="15"/>
                <w:szCs w:val="24"/>
              </w:rPr>
            </w:pPr>
            <w:r w:rsidRPr="00C41914">
              <w:rPr>
                <w:rFonts w:ascii="Arial" w:eastAsia="Arial" w:hAnsi="Arial" w:cs="Arial"/>
                <w:sz w:val="15"/>
                <w:szCs w:val="24"/>
              </w:rPr>
              <w:t xml:space="preserve"> </w:t>
            </w:r>
          </w:p>
          <w:p w14:paraId="494D4C7B" w14:textId="48FFE0E6" w:rsidR="00245FDE" w:rsidRPr="00C41914" w:rsidRDefault="00D72D39">
            <w:pPr>
              <w:spacing w:after="12"/>
              <w:rPr>
                <w:sz w:val="15"/>
                <w:szCs w:val="24"/>
              </w:rPr>
            </w:pPr>
            <w:r w:rsidRPr="00C41914">
              <w:rPr>
                <w:rFonts w:ascii="Arial" w:eastAsia="Arial" w:hAnsi="Arial" w:cs="Arial"/>
                <w:sz w:val="15"/>
                <w:szCs w:val="24"/>
              </w:rPr>
              <w:t xml:space="preserve">Address: </w:t>
            </w:r>
            <w:r w:rsidR="00985FB1" w:rsidRPr="00985FB1">
              <w:rPr>
                <w:rFonts w:ascii="Arial" w:eastAsia="Arial" w:hAnsi="Arial" w:cs="Arial"/>
                <w:sz w:val="15"/>
                <w:szCs w:val="24"/>
              </w:rPr>
              <w:t xml:space="preserve">UK Engagement | Regional Command | Floor 1, Zone 2, Montgomery House, Queen's Avenue, ALDERSHOT, Hants, GU11 2JN </w:t>
            </w:r>
            <w:r w:rsidRPr="00C41914">
              <w:rPr>
                <w:rFonts w:ascii="Arial" w:eastAsia="Arial" w:hAnsi="Arial" w:cs="Arial"/>
                <w:sz w:val="15"/>
                <w:szCs w:val="24"/>
              </w:rPr>
              <w:t xml:space="preserve">     </w:t>
            </w:r>
          </w:p>
          <w:p w14:paraId="357BF828" w14:textId="77777777" w:rsidR="00245FDE" w:rsidRPr="00C41914" w:rsidRDefault="00D72D39">
            <w:pPr>
              <w:spacing w:after="9"/>
              <w:rPr>
                <w:sz w:val="15"/>
                <w:szCs w:val="24"/>
              </w:rPr>
            </w:pPr>
            <w:r w:rsidRPr="00C41914">
              <w:rPr>
                <w:rFonts w:ascii="Arial" w:eastAsia="Arial" w:hAnsi="Arial" w:cs="Arial"/>
                <w:sz w:val="15"/>
                <w:szCs w:val="24"/>
              </w:rPr>
              <w:t xml:space="preserve"> </w:t>
            </w:r>
          </w:p>
          <w:p w14:paraId="6FEBD877" w14:textId="77777777" w:rsidR="00245FDE" w:rsidRPr="00C41914" w:rsidRDefault="00D72D39">
            <w:pPr>
              <w:spacing w:after="9"/>
              <w:rPr>
                <w:sz w:val="15"/>
                <w:szCs w:val="24"/>
              </w:rPr>
            </w:pPr>
            <w:r w:rsidRPr="00C41914">
              <w:rPr>
                <w:rFonts w:ascii="Arial" w:eastAsia="Arial" w:hAnsi="Arial" w:cs="Arial"/>
                <w:sz w:val="15"/>
                <w:szCs w:val="24"/>
              </w:rPr>
              <w:t xml:space="preserve"> </w:t>
            </w:r>
          </w:p>
          <w:p w14:paraId="45DC4770" w14:textId="2984B448" w:rsidR="00245FDE" w:rsidRPr="00C41914" w:rsidRDefault="00D72D39">
            <w:pPr>
              <w:spacing w:after="133"/>
              <w:rPr>
                <w:sz w:val="15"/>
                <w:szCs w:val="24"/>
              </w:rPr>
            </w:pPr>
            <w:r w:rsidRPr="00C41914">
              <w:rPr>
                <w:rFonts w:ascii="Arial" w:eastAsia="Arial" w:hAnsi="Arial" w:cs="Arial"/>
                <w:sz w:val="15"/>
                <w:szCs w:val="24"/>
              </w:rPr>
              <w:t xml:space="preserve">Email:  </w:t>
            </w:r>
            <w:r w:rsidR="00207F75" w:rsidRPr="00207F75">
              <w:rPr>
                <w:rFonts w:ascii="Arial" w:eastAsia="Arial" w:hAnsi="Arial" w:cs="Arial"/>
                <w:color w:val="FF0000"/>
                <w:sz w:val="15"/>
                <w:szCs w:val="24"/>
              </w:rPr>
              <w:t>Redacted under FOI</w:t>
            </w:r>
            <w:r w:rsidRPr="00C41914">
              <w:rPr>
                <w:rFonts w:ascii="Arial" w:eastAsia="Arial" w:hAnsi="Arial" w:cs="Arial"/>
                <w:sz w:val="15"/>
                <w:szCs w:val="24"/>
              </w:rPr>
              <w:t xml:space="preserve">   </w:t>
            </w:r>
          </w:p>
          <w:p w14:paraId="2EAD776B" w14:textId="77777777" w:rsidR="00245FDE" w:rsidRPr="00C41914" w:rsidRDefault="00D72D39">
            <w:pPr>
              <w:spacing w:after="21"/>
              <w:rPr>
                <w:sz w:val="15"/>
                <w:szCs w:val="24"/>
              </w:rPr>
            </w:pPr>
            <w:r w:rsidRPr="00C41914">
              <w:rPr>
                <w:rFonts w:ascii="Wingdings" w:eastAsia="Wingdings" w:hAnsi="Wingdings" w:cs="Wingdings"/>
                <w:sz w:val="15"/>
                <w:szCs w:val="24"/>
              </w:rPr>
              <w:t></w:t>
            </w:r>
            <w:r w:rsidRPr="00C41914">
              <w:rPr>
                <w:rFonts w:ascii="Arial" w:eastAsia="Arial" w:hAnsi="Arial" w:cs="Arial"/>
                <w:sz w:val="15"/>
                <w:szCs w:val="24"/>
              </w:rPr>
              <w:t xml:space="preserve"> </w:t>
            </w:r>
          </w:p>
          <w:p w14:paraId="4FCB14A5" w14:textId="77777777" w:rsidR="00245FDE" w:rsidRPr="00C41914" w:rsidRDefault="00D72D39">
            <w:pPr>
              <w:rPr>
                <w:sz w:val="15"/>
                <w:szCs w:val="24"/>
              </w:rPr>
            </w:pPr>
            <w:r w:rsidRPr="00C41914">
              <w:rPr>
                <w:rFonts w:ascii="Arial" w:eastAsia="Arial" w:hAnsi="Arial" w:cs="Arial"/>
                <w:sz w:val="15"/>
                <w:szCs w:val="24"/>
              </w:rPr>
              <w:t xml:space="preserve"> </w:t>
            </w:r>
          </w:p>
        </w:tc>
        <w:tc>
          <w:tcPr>
            <w:tcW w:w="286" w:type="dxa"/>
            <w:tcBorders>
              <w:top w:val="single" w:sz="6" w:space="0" w:color="DFDFDF"/>
              <w:left w:val="single" w:sz="6" w:space="0" w:color="000000"/>
              <w:bottom w:val="single" w:sz="6" w:space="0" w:color="DFDFDF"/>
              <w:right w:val="single" w:sz="6" w:space="0" w:color="000000"/>
            </w:tcBorders>
            <w:shd w:val="clear" w:color="auto" w:fill="DFDFDF"/>
          </w:tcPr>
          <w:p w14:paraId="3CE3D070" w14:textId="77777777" w:rsidR="00245FDE" w:rsidRDefault="00D72D39">
            <w:pPr>
              <w:ind w:left="2"/>
            </w:pPr>
            <w:r>
              <w:rPr>
                <w:rFonts w:ascii="Arial" w:eastAsia="Arial" w:hAnsi="Arial" w:cs="Arial"/>
                <w:sz w:val="13"/>
              </w:rPr>
              <w:t xml:space="preserve"> </w:t>
            </w:r>
          </w:p>
        </w:tc>
        <w:tc>
          <w:tcPr>
            <w:tcW w:w="4742" w:type="dxa"/>
            <w:tcBorders>
              <w:top w:val="single" w:sz="6" w:space="0" w:color="000000"/>
              <w:left w:val="single" w:sz="6" w:space="0" w:color="000000"/>
              <w:bottom w:val="single" w:sz="6" w:space="0" w:color="000000"/>
              <w:right w:val="single" w:sz="6" w:space="0" w:color="000000"/>
            </w:tcBorders>
          </w:tcPr>
          <w:p w14:paraId="0AC03201" w14:textId="77777777" w:rsidR="00245FDE" w:rsidRDefault="00D72D39">
            <w:pPr>
              <w:spacing w:after="9"/>
            </w:pPr>
            <w:r>
              <w:rPr>
                <w:rFonts w:ascii="Arial" w:eastAsia="Arial" w:hAnsi="Arial" w:cs="Arial"/>
                <w:b/>
                <w:sz w:val="13"/>
              </w:rPr>
              <w:t xml:space="preserve">9.  Consignment Instructions </w:t>
            </w:r>
          </w:p>
          <w:p w14:paraId="0A4B17A0" w14:textId="77777777" w:rsidR="00245FDE" w:rsidRDefault="00D72D39">
            <w:pPr>
              <w:spacing w:after="12"/>
            </w:pPr>
            <w:r>
              <w:rPr>
                <w:rFonts w:ascii="Arial" w:eastAsia="Arial" w:hAnsi="Arial" w:cs="Arial"/>
                <w:sz w:val="13"/>
              </w:rPr>
              <w:t xml:space="preserve"> </w:t>
            </w:r>
          </w:p>
          <w:p w14:paraId="7DD5FEA2" w14:textId="77777777" w:rsidR="00245FDE" w:rsidRDefault="00D72D39">
            <w:pPr>
              <w:spacing w:after="12"/>
            </w:pPr>
            <w:r>
              <w:rPr>
                <w:rFonts w:ascii="Arial" w:eastAsia="Arial" w:hAnsi="Arial" w:cs="Arial"/>
                <w:sz w:val="13"/>
              </w:rPr>
              <w:t xml:space="preserve">The items are to be consigned as follows: </w:t>
            </w:r>
          </w:p>
          <w:p w14:paraId="15967ED2" w14:textId="77777777" w:rsidR="00245FDE" w:rsidRDefault="00D72D39">
            <w:pPr>
              <w:spacing w:after="9"/>
            </w:pPr>
            <w:r>
              <w:rPr>
                <w:rFonts w:ascii="Arial" w:eastAsia="Arial" w:hAnsi="Arial" w:cs="Arial"/>
                <w:sz w:val="13"/>
              </w:rPr>
              <w:t xml:space="preserve"> </w:t>
            </w:r>
          </w:p>
          <w:p w14:paraId="498BFC68" w14:textId="77777777" w:rsidR="00245FDE" w:rsidRDefault="00D72D39">
            <w:r>
              <w:rPr>
                <w:rFonts w:ascii="Arial" w:eastAsia="Arial" w:hAnsi="Arial" w:cs="Arial"/>
                <w:sz w:val="13"/>
              </w:rPr>
              <w:t xml:space="preserve">      </w:t>
            </w:r>
          </w:p>
        </w:tc>
        <w:tc>
          <w:tcPr>
            <w:tcW w:w="262" w:type="dxa"/>
            <w:tcBorders>
              <w:top w:val="single" w:sz="6" w:space="0" w:color="DFDFDF"/>
              <w:left w:val="single" w:sz="6" w:space="0" w:color="000000"/>
              <w:bottom w:val="single" w:sz="6" w:space="0" w:color="DFDFDF"/>
              <w:right w:val="single" w:sz="6" w:space="0" w:color="000000"/>
            </w:tcBorders>
            <w:shd w:val="clear" w:color="auto" w:fill="DFDFDF"/>
          </w:tcPr>
          <w:p w14:paraId="1A5EEB83" w14:textId="77777777" w:rsidR="00245FDE" w:rsidRDefault="00D72D39">
            <w:pPr>
              <w:ind w:right="59"/>
              <w:jc w:val="center"/>
            </w:pPr>
            <w:r>
              <w:rPr>
                <w:rFonts w:ascii="Arial" w:eastAsia="Arial" w:hAnsi="Arial" w:cs="Arial"/>
                <w:sz w:val="13"/>
              </w:rPr>
              <w:t xml:space="preserve"> </w:t>
            </w:r>
          </w:p>
        </w:tc>
      </w:tr>
      <w:tr w:rsidR="00245FDE" w14:paraId="2192021D" w14:textId="77777777">
        <w:trPr>
          <w:trHeight w:val="186"/>
        </w:trPr>
        <w:tc>
          <w:tcPr>
            <w:tcW w:w="10542" w:type="dxa"/>
            <w:gridSpan w:val="5"/>
            <w:tcBorders>
              <w:top w:val="single" w:sz="6" w:space="0" w:color="DFDFDF"/>
              <w:left w:val="single" w:sz="6" w:space="0" w:color="000000"/>
              <w:bottom w:val="single" w:sz="6" w:space="0" w:color="DFDFDF"/>
              <w:right w:val="single" w:sz="6" w:space="0" w:color="000000"/>
            </w:tcBorders>
            <w:shd w:val="clear" w:color="auto" w:fill="DFDFDF"/>
          </w:tcPr>
          <w:p w14:paraId="63AA9138" w14:textId="77777777" w:rsidR="00245FDE" w:rsidRDefault="00D72D39">
            <w:pPr>
              <w:ind w:left="1"/>
            </w:pPr>
            <w:r>
              <w:rPr>
                <w:rFonts w:ascii="Arial" w:eastAsia="Arial" w:hAnsi="Arial" w:cs="Arial"/>
                <w:sz w:val="13"/>
              </w:rPr>
              <w:t xml:space="preserve"> </w:t>
            </w:r>
          </w:p>
        </w:tc>
      </w:tr>
      <w:tr w:rsidR="00245FDE" w14:paraId="2C37D454" w14:textId="77777777">
        <w:trPr>
          <w:trHeight w:val="2089"/>
        </w:trPr>
        <w:tc>
          <w:tcPr>
            <w:tcW w:w="361" w:type="dxa"/>
            <w:tcBorders>
              <w:top w:val="single" w:sz="6" w:space="0" w:color="DFDFDF"/>
              <w:left w:val="single" w:sz="6" w:space="0" w:color="000000"/>
              <w:bottom w:val="single" w:sz="6" w:space="0" w:color="DFDFDF"/>
              <w:right w:val="single" w:sz="6" w:space="0" w:color="000000"/>
            </w:tcBorders>
            <w:shd w:val="clear" w:color="auto" w:fill="DFDFDF"/>
          </w:tcPr>
          <w:p w14:paraId="7967D42B" w14:textId="77777777" w:rsidR="00245FDE" w:rsidRDefault="00D72D39">
            <w:pPr>
              <w:ind w:left="1"/>
            </w:pPr>
            <w:r>
              <w:rPr>
                <w:rFonts w:ascii="Arial" w:eastAsia="Arial" w:hAnsi="Arial" w:cs="Arial"/>
                <w:sz w:val="12"/>
              </w:rPr>
              <w:t xml:space="preserve"> </w:t>
            </w:r>
          </w:p>
        </w:tc>
        <w:tc>
          <w:tcPr>
            <w:tcW w:w="4891" w:type="dxa"/>
            <w:tcBorders>
              <w:top w:val="single" w:sz="6" w:space="0" w:color="000000"/>
              <w:left w:val="single" w:sz="6" w:space="0" w:color="000000"/>
              <w:bottom w:val="single" w:sz="6" w:space="0" w:color="000000"/>
              <w:right w:val="single" w:sz="6" w:space="0" w:color="000000"/>
            </w:tcBorders>
          </w:tcPr>
          <w:p w14:paraId="1F437A52" w14:textId="77777777" w:rsidR="00245FDE" w:rsidRDefault="00D72D39">
            <w:pPr>
              <w:spacing w:after="9"/>
            </w:pPr>
            <w:r>
              <w:rPr>
                <w:rFonts w:ascii="Arial" w:eastAsia="Arial" w:hAnsi="Arial" w:cs="Arial"/>
                <w:b/>
                <w:sz w:val="13"/>
              </w:rPr>
              <w:t xml:space="preserve">3. Packaging Design Authority </w:t>
            </w:r>
          </w:p>
          <w:p w14:paraId="7AB869A3" w14:textId="77777777" w:rsidR="00245FDE" w:rsidRDefault="00D72D39">
            <w:pPr>
              <w:spacing w:after="12"/>
            </w:pPr>
            <w:r>
              <w:rPr>
                <w:rFonts w:ascii="Arial" w:eastAsia="Arial" w:hAnsi="Arial" w:cs="Arial"/>
                <w:b/>
                <w:sz w:val="13"/>
              </w:rPr>
              <w:t xml:space="preserve"> </w:t>
            </w:r>
          </w:p>
          <w:p w14:paraId="0FB987DB" w14:textId="77777777" w:rsidR="00245FDE" w:rsidRDefault="00D72D39">
            <w:pPr>
              <w:spacing w:after="12"/>
            </w:pPr>
            <w:r>
              <w:rPr>
                <w:rFonts w:ascii="Arial" w:eastAsia="Arial" w:hAnsi="Arial" w:cs="Arial"/>
                <w:sz w:val="13"/>
              </w:rPr>
              <w:t xml:space="preserve">Organisation &amp; point of contact: </w:t>
            </w:r>
          </w:p>
          <w:p w14:paraId="5B9D96ED" w14:textId="77777777" w:rsidR="00245FDE" w:rsidRDefault="00D72D39">
            <w:pPr>
              <w:spacing w:after="9"/>
            </w:pPr>
            <w:r>
              <w:rPr>
                <w:rFonts w:ascii="Arial" w:eastAsia="Arial" w:hAnsi="Arial" w:cs="Arial"/>
                <w:sz w:val="13"/>
              </w:rPr>
              <w:t xml:space="preserve">      </w:t>
            </w:r>
          </w:p>
          <w:p w14:paraId="47B3EF0B" w14:textId="77777777" w:rsidR="00245FDE" w:rsidRDefault="00D72D39">
            <w:pPr>
              <w:spacing w:after="12"/>
            </w:pPr>
            <w:r>
              <w:rPr>
                <w:rFonts w:ascii="Arial" w:eastAsia="Arial" w:hAnsi="Arial" w:cs="Arial"/>
                <w:sz w:val="13"/>
              </w:rPr>
              <w:t xml:space="preserve"> </w:t>
            </w:r>
          </w:p>
          <w:p w14:paraId="5CE656E1" w14:textId="77777777" w:rsidR="00245FDE" w:rsidRDefault="00D72D39">
            <w:pPr>
              <w:spacing w:after="9"/>
            </w:pPr>
            <w:r>
              <w:rPr>
                <w:rFonts w:ascii="Arial" w:eastAsia="Arial" w:hAnsi="Arial" w:cs="Arial"/>
                <w:sz w:val="13"/>
              </w:rPr>
              <w:t xml:space="preserve">(Where no address is shown please contact the Project Team in Box 2)  </w:t>
            </w:r>
          </w:p>
          <w:p w14:paraId="0B9FE66F" w14:textId="77777777" w:rsidR="00245FDE" w:rsidRDefault="00D72D39">
            <w:pPr>
              <w:spacing w:after="32"/>
            </w:pPr>
            <w:r>
              <w:rPr>
                <w:rFonts w:ascii="Arial" w:eastAsia="Arial" w:hAnsi="Arial" w:cs="Arial"/>
                <w:sz w:val="13"/>
              </w:rPr>
              <w:t xml:space="preserve"> </w:t>
            </w:r>
          </w:p>
          <w:p w14:paraId="1057EAFF" w14:textId="77777777" w:rsidR="00245FDE" w:rsidRDefault="00D72D39">
            <w:r>
              <w:rPr>
                <w:rFonts w:ascii="Wingdings" w:eastAsia="Wingdings" w:hAnsi="Wingdings" w:cs="Wingdings"/>
                <w:sz w:val="13"/>
              </w:rPr>
              <w:t></w:t>
            </w:r>
            <w:r>
              <w:rPr>
                <w:rFonts w:ascii="Arial" w:eastAsia="Arial" w:hAnsi="Arial" w:cs="Arial"/>
                <w:sz w:val="13"/>
              </w:rPr>
              <w:t xml:space="preserve"> </w:t>
            </w:r>
          </w:p>
        </w:tc>
        <w:tc>
          <w:tcPr>
            <w:tcW w:w="286" w:type="dxa"/>
            <w:tcBorders>
              <w:top w:val="single" w:sz="6" w:space="0" w:color="DFDFDF"/>
              <w:left w:val="single" w:sz="6" w:space="0" w:color="000000"/>
              <w:bottom w:val="single" w:sz="6" w:space="0" w:color="DFDFDF"/>
              <w:right w:val="single" w:sz="6" w:space="0" w:color="000000"/>
            </w:tcBorders>
            <w:shd w:val="clear" w:color="auto" w:fill="DFDFDF"/>
          </w:tcPr>
          <w:p w14:paraId="17DEF4BB" w14:textId="77777777" w:rsidR="00245FDE" w:rsidRDefault="00D72D39">
            <w:pPr>
              <w:ind w:left="2"/>
            </w:pPr>
            <w:r>
              <w:rPr>
                <w:rFonts w:ascii="Arial" w:eastAsia="Arial" w:hAnsi="Arial" w:cs="Arial"/>
                <w:sz w:val="13"/>
              </w:rPr>
              <w:t xml:space="preserve"> </w:t>
            </w:r>
          </w:p>
        </w:tc>
        <w:tc>
          <w:tcPr>
            <w:tcW w:w="4742" w:type="dxa"/>
            <w:vMerge w:val="restart"/>
            <w:tcBorders>
              <w:top w:val="single" w:sz="6" w:space="0" w:color="000000"/>
              <w:left w:val="single" w:sz="6" w:space="0" w:color="000000"/>
              <w:bottom w:val="single" w:sz="6" w:space="0" w:color="000000"/>
              <w:right w:val="single" w:sz="6" w:space="0" w:color="000000"/>
            </w:tcBorders>
          </w:tcPr>
          <w:p w14:paraId="5F5F7755" w14:textId="77777777" w:rsidR="00245FDE" w:rsidRDefault="00D72D39">
            <w:pPr>
              <w:spacing w:after="15"/>
            </w:pPr>
            <w:r>
              <w:rPr>
                <w:rFonts w:ascii="Arial" w:eastAsia="Arial" w:hAnsi="Arial" w:cs="Arial"/>
                <w:b/>
                <w:sz w:val="13"/>
              </w:rPr>
              <w:t>10.  Transport.</w:t>
            </w:r>
            <w:r>
              <w:rPr>
                <w:rFonts w:ascii="Arial" w:eastAsia="Arial" w:hAnsi="Arial" w:cs="Arial"/>
                <w:sz w:val="13"/>
              </w:rPr>
              <w:t xml:space="preserve"> The appropriate Ministry of Defence Transport Offices are: </w:t>
            </w:r>
          </w:p>
          <w:p w14:paraId="6C71EA11" w14:textId="77777777" w:rsidR="00245FDE" w:rsidRDefault="00D72D39">
            <w:pPr>
              <w:spacing w:after="14"/>
            </w:pPr>
            <w:r>
              <w:rPr>
                <w:rFonts w:ascii="Arial" w:eastAsia="Arial" w:hAnsi="Arial" w:cs="Arial"/>
                <w:sz w:val="13"/>
              </w:rPr>
              <w:t xml:space="preserve"> </w:t>
            </w:r>
          </w:p>
          <w:p w14:paraId="692D877C" w14:textId="77777777" w:rsidR="00245FDE" w:rsidRDefault="00D72D39">
            <w:pPr>
              <w:numPr>
                <w:ilvl w:val="0"/>
                <w:numId w:val="2"/>
              </w:numPr>
              <w:spacing w:after="17"/>
              <w:ind w:hanging="166"/>
            </w:pPr>
            <w:r>
              <w:rPr>
                <w:rFonts w:ascii="Arial" w:eastAsia="Arial" w:hAnsi="Arial" w:cs="Arial"/>
                <w:b/>
                <w:sz w:val="13"/>
                <w:u w:val="single" w:color="000000"/>
              </w:rPr>
              <w:t>DSCOM</w:t>
            </w:r>
            <w:r>
              <w:rPr>
                <w:rFonts w:ascii="Arial" w:eastAsia="Arial" w:hAnsi="Arial" w:cs="Arial"/>
                <w:sz w:val="13"/>
              </w:rPr>
              <w:t xml:space="preserve">, DE&amp;S, DSCOM, MoD Abbey Wood, Cedar 3c, Mail Point 3351, </w:t>
            </w:r>
          </w:p>
          <w:p w14:paraId="12B37CE3" w14:textId="77777777" w:rsidR="00245FDE" w:rsidRDefault="00D72D39">
            <w:pPr>
              <w:spacing w:after="9"/>
            </w:pPr>
            <w:r>
              <w:rPr>
                <w:rFonts w:ascii="Arial" w:eastAsia="Arial" w:hAnsi="Arial" w:cs="Arial"/>
                <w:sz w:val="13"/>
              </w:rPr>
              <w:t xml:space="preserve">BRISTOL BS34 8JH                       </w:t>
            </w:r>
          </w:p>
          <w:p w14:paraId="0ACAC5F8" w14:textId="77777777" w:rsidR="00245FDE" w:rsidRDefault="00D72D39">
            <w:pPr>
              <w:spacing w:after="13"/>
            </w:pPr>
            <w:r>
              <w:rPr>
                <w:rFonts w:ascii="Arial" w:eastAsia="Arial" w:hAnsi="Arial" w:cs="Arial"/>
                <w:sz w:val="13"/>
                <w:u w:val="single" w:color="000000"/>
              </w:rPr>
              <w:t>Air Freight Centre</w:t>
            </w:r>
            <w:r>
              <w:rPr>
                <w:rFonts w:ascii="Arial" w:eastAsia="Arial" w:hAnsi="Arial" w:cs="Arial"/>
                <w:sz w:val="13"/>
              </w:rPr>
              <w:t xml:space="preserve"> </w:t>
            </w:r>
          </w:p>
          <w:p w14:paraId="201962BC" w14:textId="77777777" w:rsidR="00245FDE" w:rsidRDefault="00D72D39">
            <w:pPr>
              <w:spacing w:after="12"/>
            </w:pPr>
            <w:r>
              <w:rPr>
                <w:rFonts w:ascii="Arial" w:eastAsia="Arial" w:hAnsi="Arial" w:cs="Arial"/>
                <w:sz w:val="13"/>
              </w:rPr>
              <w:t xml:space="preserve">IMPORTS </w:t>
            </w:r>
            <w:r>
              <w:rPr>
                <w:rFonts w:ascii="Wingdings" w:eastAsia="Wingdings" w:hAnsi="Wingdings" w:cs="Wingdings"/>
                <w:sz w:val="13"/>
              </w:rPr>
              <w:t></w:t>
            </w:r>
            <w:r>
              <w:rPr>
                <w:rFonts w:ascii="Arial" w:eastAsia="Arial" w:hAnsi="Arial" w:cs="Arial"/>
                <w:sz w:val="13"/>
              </w:rPr>
              <w:t xml:space="preserve"> 030 679 81113 / 81114   Fax 0117 913 8943 </w:t>
            </w:r>
          </w:p>
          <w:p w14:paraId="08ED7D26" w14:textId="77777777" w:rsidR="00245FDE" w:rsidRDefault="00D72D39">
            <w:pPr>
              <w:spacing w:after="12"/>
            </w:pPr>
            <w:r>
              <w:rPr>
                <w:rFonts w:ascii="Arial" w:eastAsia="Arial" w:hAnsi="Arial" w:cs="Arial"/>
                <w:sz w:val="13"/>
              </w:rPr>
              <w:t xml:space="preserve">EXPORTS </w:t>
            </w:r>
            <w:r>
              <w:rPr>
                <w:rFonts w:ascii="Wingdings" w:eastAsia="Wingdings" w:hAnsi="Wingdings" w:cs="Wingdings"/>
                <w:sz w:val="13"/>
              </w:rPr>
              <w:t></w:t>
            </w:r>
            <w:r>
              <w:rPr>
                <w:rFonts w:ascii="Arial" w:eastAsia="Arial" w:hAnsi="Arial" w:cs="Arial"/>
                <w:sz w:val="13"/>
              </w:rPr>
              <w:t xml:space="preserve"> 030 679 81113 / 81114   Fax 0117 913 8943 </w:t>
            </w:r>
          </w:p>
          <w:p w14:paraId="19E6CCC9" w14:textId="77777777" w:rsidR="00245FDE" w:rsidRDefault="00D72D39">
            <w:pPr>
              <w:spacing w:after="13"/>
            </w:pPr>
            <w:r>
              <w:rPr>
                <w:rFonts w:ascii="Arial" w:eastAsia="Arial" w:hAnsi="Arial" w:cs="Arial"/>
                <w:sz w:val="13"/>
                <w:u w:val="single" w:color="000000"/>
              </w:rPr>
              <w:t>Surface Freight Centre</w:t>
            </w:r>
            <w:r>
              <w:rPr>
                <w:rFonts w:ascii="Arial" w:eastAsia="Arial" w:hAnsi="Arial" w:cs="Arial"/>
                <w:sz w:val="13"/>
              </w:rPr>
              <w:t xml:space="preserve"> </w:t>
            </w:r>
          </w:p>
          <w:p w14:paraId="464AF46A" w14:textId="77777777" w:rsidR="00245FDE" w:rsidRDefault="00D72D39">
            <w:pPr>
              <w:spacing w:after="11"/>
            </w:pPr>
            <w:r>
              <w:rPr>
                <w:rFonts w:ascii="Arial" w:eastAsia="Arial" w:hAnsi="Arial" w:cs="Arial"/>
                <w:sz w:val="13"/>
              </w:rPr>
              <w:t xml:space="preserve">IMPORTS </w:t>
            </w:r>
            <w:r>
              <w:rPr>
                <w:rFonts w:ascii="Wingdings" w:eastAsia="Wingdings" w:hAnsi="Wingdings" w:cs="Wingdings"/>
                <w:sz w:val="13"/>
              </w:rPr>
              <w:t></w:t>
            </w:r>
            <w:r>
              <w:rPr>
                <w:rFonts w:ascii="Arial" w:eastAsia="Arial" w:hAnsi="Arial" w:cs="Arial"/>
                <w:sz w:val="13"/>
              </w:rPr>
              <w:t xml:space="preserve"> 030 679 81129 / 81133 / 81138   Fax 0117 913 8946 </w:t>
            </w:r>
          </w:p>
          <w:p w14:paraId="448F6598" w14:textId="77777777" w:rsidR="00245FDE" w:rsidRDefault="00D72D39">
            <w:pPr>
              <w:spacing w:after="651"/>
            </w:pPr>
            <w:r>
              <w:rPr>
                <w:rFonts w:ascii="Arial" w:eastAsia="Arial" w:hAnsi="Arial" w:cs="Arial"/>
                <w:sz w:val="13"/>
              </w:rPr>
              <w:t xml:space="preserve">EXPORTS </w:t>
            </w:r>
            <w:r>
              <w:rPr>
                <w:rFonts w:ascii="Wingdings" w:eastAsia="Wingdings" w:hAnsi="Wingdings" w:cs="Wingdings"/>
                <w:sz w:val="13"/>
              </w:rPr>
              <w:t></w:t>
            </w:r>
            <w:r>
              <w:rPr>
                <w:rFonts w:ascii="Arial" w:eastAsia="Arial" w:hAnsi="Arial" w:cs="Arial"/>
                <w:sz w:val="13"/>
              </w:rPr>
              <w:t xml:space="preserve"> 030 679 81129 / 81133 / 81138   Fax 0117 913 8946 </w:t>
            </w:r>
          </w:p>
          <w:p w14:paraId="4C393EF3" w14:textId="77777777" w:rsidR="00245FDE" w:rsidRDefault="00D72D39">
            <w:pPr>
              <w:numPr>
                <w:ilvl w:val="0"/>
                <w:numId w:val="2"/>
              </w:numPr>
              <w:spacing w:after="13"/>
              <w:ind w:hanging="166"/>
            </w:pPr>
            <w:r>
              <w:rPr>
                <w:rFonts w:ascii="Arial" w:eastAsia="Arial" w:hAnsi="Arial" w:cs="Arial"/>
                <w:b/>
                <w:sz w:val="13"/>
                <w:u w:val="single" w:color="000000"/>
              </w:rPr>
              <w:t>JSCS</w:t>
            </w:r>
            <w:r>
              <w:rPr>
                <w:rFonts w:ascii="Arial" w:eastAsia="Arial" w:hAnsi="Arial" w:cs="Arial"/>
                <w:sz w:val="13"/>
              </w:rPr>
              <w:t xml:space="preserve"> </w:t>
            </w:r>
          </w:p>
          <w:p w14:paraId="4B30DC19" w14:textId="77777777" w:rsidR="00245FDE" w:rsidRDefault="00D72D39">
            <w:pPr>
              <w:spacing w:after="9"/>
            </w:pPr>
            <w:r>
              <w:rPr>
                <w:rFonts w:ascii="Arial" w:eastAsia="Arial" w:hAnsi="Arial" w:cs="Arial"/>
                <w:sz w:val="13"/>
              </w:rPr>
              <w:t xml:space="preserve"> </w:t>
            </w:r>
          </w:p>
          <w:p w14:paraId="2C789389" w14:textId="77777777" w:rsidR="00245FDE" w:rsidRDefault="00D72D39">
            <w:pPr>
              <w:spacing w:after="12"/>
            </w:pPr>
            <w:r>
              <w:rPr>
                <w:rFonts w:ascii="Arial" w:eastAsia="Arial" w:hAnsi="Arial" w:cs="Arial"/>
                <w:sz w:val="13"/>
              </w:rPr>
              <w:t xml:space="preserve">JSCS Helpdesk No. 01869 256052 (select option 2, then option 3) </w:t>
            </w:r>
          </w:p>
          <w:p w14:paraId="28C0AA30" w14:textId="77777777" w:rsidR="00245FDE" w:rsidRDefault="00D72D39">
            <w:pPr>
              <w:spacing w:after="19"/>
            </w:pPr>
            <w:r>
              <w:rPr>
                <w:rFonts w:ascii="Arial" w:eastAsia="Arial" w:hAnsi="Arial" w:cs="Arial"/>
                <w:sz w:val="13"/>
              </w:rPr>
              <w:t xml:space="preserve">JSCS Fax No. 01869 256837 </w:t>
            </w:r>
          </w:p>
          <w:p w14:paraId="024DCEDB" w14:textId="77777777" w:rsidR="00245FDE" w:rsidRDefault="00D72D39">
            <w:pPr>
              <w:ind w:right="249"/>
              <w:jc w:val="both"/>
            </w:pPr>
            <w:r>
              <w:rPr>
                <w:rFonts w:ascii="Arial" w:eastAsia="Arial" w:hAnsi="Arial" w:cs="Arial"/>
                <w:sz w:val="14"/>
              </w:rPr>
              <w:t xml:space="preserve">Users requiring an account to use the MOD Freight Collection Service should contact </w:t>
            </w:r>
            <w:r>
              <w:rPr>
                <w:rFonts w:ascii="Arial" w:eastAsia="Arial" w:hAnsi="Arial" w:cs="Arial"/>
                <w:color w:val="0000FF"/>
                <w:sz w:val="13"/>
                <w:u w:val="single" w:color="0000FF"/>
              </w:rPr>
              <w:t>UKStratCom-DefSp-RAMP@mod.gov.uk</w:t>
            </w:r>
            <w:r>
              <w:rPr>
                <w:rFonts w:ascii="Arial" w:eastAsia="Arial" w:hAnsi="Arial" w:cs="Arial"/>
                <w:sz w:val="14"/>
              </w:rPr>
              <w:t xml:space="preserve"> in the first instance. </w:t>
            </w:r>
          </w:p>
        </w:tc>
        <w:tc>
          <w:tcPr>
            <w:tcW w:w="262" w:type="dxa"/>
            <w:tcBorders>
              <w:top w:val="single" w:sz="6" w:space="0" w:color="DFDFDF"/>
              <w:left w:val="single" w:sz="6" w:space="0" w:color="000000"/>
              <w:bottom w:val="single" w:sz="6" w:space="0" w:color="DFDFDF"/>
              <w:right w:val="single" w:sz="6" w:space="0" w:color="000000"/>
            </w:tcBorders>
            <w:shd w:val="clear" w:color="auto" w:fill="DFDFDF"/>
          </w:tcPr>
          <w:p w14:paraId="7E054BBF" w14:textId="77777777" w:rsidR="00245FDE" w:rsidRDefault="00D72D39">
            <w:pPr>
              <w:ind w:right="59"/>
              <w:jc w:val="center"/>
            </w:pPr>
            <w:r>
              <w:rPr>
                <w:rFonts w:ascii="Arial" w:eastAsia="Arial" w:hAnsi="Arial" w:cs="Arial"/>
                <w:sz w:val="13"/>
              </w:rPr>
              <w:t xml:space="preserve"> </w:t>
            </w:r>
          </w:p>
        </w:tc>
      </w:tr>
      <w:tr w:rsidR="00245FDE" w14:paraId="669D05DF" w14:textId="77777777">
        <w:trPr>
          <w:trHeight w:val="269"/>
        </w:trPr>
        <w:tc>
          <w:tcPr>
            <w:tcW w:w="5537" w:type="dxa"/>
            <w:gridSpan w:val="3"/>
            <w:tcBorders>
              <w:top w:val="single" w:sz="6" w:space="0" w:color="DFDFDF"/>
              <w:left w:val="single" w:sz="6" w:space="0" w:color="000000"/>
              <w:bottom w:val="single" w:sz="6" w:space="0" w:color="DFDFDF"/>
              <w:right w:val="single" w:sz="6" w:space="0" w:color="000000"/>
            </w:tcBorders>
            <w:shd w:val="clear" w:color="auto" w:fill="DFDFDF"/>
          </w:tcPr>
          <w:p w14:paraId="74D96152" w14:textId="77777777" w:rsidR="00245FDE" w:rsidRDefault="00D72D39">
            <w:pPr>
              <w:ind w:left="1"/>
            </w:pPr>
            <w:r>
              <w:rPr>
                <w:rFonts w:ascii="Arial" w:eastAsia="Arial" w:hAnsi="Arial" w:cs="Arial"/>
                <w:sz w:val="13"/>
              </w:rPr>
              <w:t xml:space="preserve"> </w:t>
            </w:r>
          </w:p>
        </w:tc>
        <w:tc>
          <w:tcPr>
            <w:tcW w:w="0" w:type="auto"/>
            <w:vMerge/>
            <w:tcBorders>
              <w:top w:val="nil"/>
              <w:left w:val="single" w:sz="6" w:space="0" w:color="000000"/>
              <w:bottom w:val="nil"/>
              <w:right w:val="single" w:sz="6" w:space="0" w:color="000000"/>
            </w:tcBorders>
          </w:tcPr>
          <w:p w14:paraId="52777994" w14:textId="77777777" w:rsidR="00245FDE" w:rsidRDefault="00245FDE"/>
        </w:tc>
        <w:tc>
          <w:tcPr>
            <w:tcW w:w="262" w:type="dxa"/>
            <w:tcBorders>
              <w:top w:val="single" w:sz="6" w:space="0" w:color="DFDFDF"/>
              <w:left w:val="single" w:sz="6" w:space="0" w:color="000000"/>
              <w:bottom w:val="single" w:sz="6" w:space="0" w:color="DFDFDF"/>
              <w:right w:val="single" w:sz="6" w:space="0" w:color="000000"/>
            </w:tcBorders>
            <w:shd w:val="clear" w:color="auto" w:fill="DFDFDF"/>
          </w:tcPr>
          <w:p w14:paraId="4C800718" w14:textId="77777777" w:rsidR="00245FDE" w:rsidRDefault="00D72D39">
            <w:pPr>
              <w:ind w:right="59"/>
              <w:jc w:val="center"/>
            </w:pPr>
            <w:r>
              <w:rPr>
                <w:rFonts w:ascii="Arial" w:eastAsia="Arial" w:hAnsi="Arial" w:cs="Arial"/>
                <w:sz w:val="13"/>
              </w:rPr>
              <w:t xml:space="preserve"> </w:t>
            </w:r>
          </w:p>
        </w:tc>
      </w:tr>
      <w:tr w:rsidR="00245FDE" w14:paraId="478A5438" w14:textId="77777777">
        <w:trPr>
          <w:trHeight w:val="1390"/>
        </w:trPr>
        <w:tc>
          <w:tcPr>
            <w:tcW w:w="361" w:type="dxa"/>
            <w:tcBorders>
              <w:top w:val="single" w:sz="6" w:space="0" w:color="DFDFDF"/>
              <w:left w:val="single" w:sz="6" w:space="0" w:color="000000"/>
              <w:bottom w:val="single" w:sz="6" w:space="0" w:color="DFDFDF"/>
              <w:right w:val="single" w:sz="6" w:space="0" w:color="000000"/>
            </w:tcBorders>
            <w:shd w:val="clear" w:color="auto" w:fill="DFDFDF"/>
          </w:tcPr>
          <w:p w14:paraId="30F73A44" w14:textId="77777777" w:rsidR="00245FDE" w:rsidRDefault="00D72D39">
            <w:pPr>
              <w:ind w:left="1"/>
            </w:pPr>
            <w:r>
              <w:rPr>
                <w:rFonts w:ascii="Arial" w:eastAsia="Arial" w:hAnsi="Arial" w:cs="Arial"/>
                <w:sz w:val="12"/>
              </w:rPr>
              <w:t xml:space="preserve"> </w:t>
            </w:r>
          </w:p>
        </w:tc>
        <w:tc>
          <w:tcPr>
            <w:tcW w:w="4891" w:type="dxa"/>
            <w:tcBorders>
              <w:top w:val="single" w:sz="6" w:space="0" w:color="000000"/>
              <w:left w:val="single" w:sz="6" w:space="0" w:color="000000"/>
              <w:bottom w:val="single" w:sz="6" w:space="0" w:color="000000"/>
              <w:right w:val="single" w:sz="6" w:space="0" w:color="000000"/>
            </w:tcBorders>
          </w:tcPr>
          <w:p w14:paraId="17831F04" w14:textId="77777777" w:rsidR="00245FDE" w:rsidRDefault="00D72D39">
            <w:pPr>
              <w:spacing w:line="278" w:lineRule="auto"/>
            </w:pPr>
            <w:r>
              <w:rPr>
                <w:rFonts w:ascii="Arial" w:eastAsia="Arial" w:hAnsi="Arial" w:cs="Arial"/>
                <w:b/>
                <w:sz w:val="13"/>
              </w:rPr>
              <w:t xml:space="preserve">4. (a) Supply / Support Management Branch or Order Manager: Branch/Name:       </w:t>
            </w:r>
          </w:p>
          <w:p w14:paraId="1C49ADE7" w14:textId="77777777" w:rsidR="00245FDE" w:rsidRDefault="00D72D39">
            <w:pPr>
              <w:spacing w:after="12"/>
            </w:pPr>
            <w:r>
              <w:rPr>
                <w:rFonts w:ascii="Arial" w:eastAsia="Arial" w:hAnsi="Arial" w:cs="Arial"/>
                <w:b/>
                <w:sz w:val="13"/>
              </w:rPr>
              <w:t xml:space="preserve"> </w:t>
            </w:r>
          </w:p>
          <w:p w14:paraId="51A13B67" w14:textId="77777777" w:rsidR="00245FDE" w:rsidRDefault="00D72D39">
            <w:pPr>
              <w:spacing w:after="20"/>
            </w:pPr>
            <w:r>
              <w:rPr>
                <w:rFonts w:ascii="Arial" w:eastAsia="Arial" w:hAnsi="Arial" w:cs="Arial"/>
                <w:b/>
                <w:sz w:val="13"/>
              </w:rPr>
              <w:t xml:space="preserve"> </w:t>
            </w:r>
          </w:p>
          <w:p w14:paraId="3170B902" w14:textId="77777777" w:rsidR="00245FDE" w:rsidRDefault="00D72D39">
            <w:pPr>
              <w:spacing w:after="14"/>
            </w:pPr>
            <w:r>
              <w:rPr>
                <w:rFonts w:ascii="Wingdings" w:eastAsia="Wingdings" w:hAnsi="Wingdings" w:cs="Wingdings"/>
                <w:sz w:val="13"/>
              </w:rPr>
              <w:t></w:t>
            </w:r>
            <w:r>
              <w:rPr>
                <w:rFonts w:ascii="Arial" w:eastAsia="Arial" w:hAnsi="Arial" w:cs="Arial"/>
                <w:b/>
                <w:sz w:val="13"/>
              </w:rPr>
              <w:t xml:space="preserve">        </w:t>
            </w:r>
          </w:p>
          <w:p w14:paraId="4C764C5B" w14:textId="77777777" w:rsidR="00245FDE" w:rsidRDefault="00D72D39">
            <w:pPr>
              <w:spacing w:after="12"/>
              <w:ind w:left="1"/>
            </w:pPr>
            <w:r>
              <w:rPr>
                <w:rFonts w:ascii="Arial" w:eastAsia="Arial" w:hAnsi="Arial" w:cs="Arial"/>
                <w:b/>
                <w:sz w:val="13"/>
              </w:rPr>
              <w:t xml:space="preserve"> </w:t>
            </w:r>
          </w:p>
          <w:p w14:paraId="715C1599" w14:textId="77777777" w:rsidR="00245FDE" w:rsidRDefault="00D72D39">
            <w:pPr>
              <w:spacing w:after="12"/>
            </w:pPr>
            <w:r>
              <w:rPr>
                <w:rFonts w:ascii="Arial" w:eastAsia="Arial" w:hAnsi="Arial" w:cs="Arial"/>
                <w:b/>
                <w:sz w:val="13"/>
              </w:rPr>
              <w:t xml:space="preserve">(b) U.I.N.         </w:t>
            </w:r>
          </w:p>
          <w:p w14:paraId="74B586EA" w14:textId="77777777" w:rsidR="00245FDE" w:rsidRDefault="00D72D39">
            <w:r>
              <w:rPr>
                <w:rFonts w:ascii="Arial" w:eastAsia="Arial" w:hAnsi="Arial" w:cs="Arial"/>
                <w:sz w:val="13"/>
              </w:rPr>
              <w:t xml:space="preserve"> </w:t>
            </w:r>
          </w:p>
        </w:tc>
        <w:tc>
          <w:tcPr>
            <w:tcW w:w="286" w:type="dxa"/>
            <w:tcBorders>
              <w:top w:val="single" w:sz="6" w:space="0" w:color="DFDFDF"/>
              <w:left w:val="single" w:sz="6" w:space="0" w:color="000000"/>
              <w:bottom w:val="single" w:sz="6" w:space="0" w:color="DFDFDF"/>
              <w:right w:val="single" w:sz="6" w:space="0" w:color="000000"/>
            </w:tcBorders>
            <w:shd w:val="clear" w:color="auto" w:fill="DFDFDF"/>
          </w:tcPr>
          <w:p w14:paraId="7305B46B" w14:textId="77777777" w:rsidR="00245FDE" w:rsidRDefault="00D72D39">
            <w:pPr>
              <w:ind w:left="2"/>
            </w:pPr>
            <w:r>
              <w:rPr>
                <w:rFonts w:ascii="Arial" w:eastAsia="Arial" w:hAnsi="Arial" w:cs="Arial"/>
                <w:sz w:val="13"/>
              </w:rPr>
              <w:t xml:space="preserve"> </w:t>
            </w:r>
          </w:p>
        </w:tc>
        <w:tc>
          <w:tcPr>
            <w:tcW w:w="0" w:type="auto"/>
            <w:vMerge/>
            <w:tcBorders>
              <w:top w:val="nil"/>
              <w:left w:val="single" w:sz="6" w:space="0" w:color="000000"/>
              <w:bottom w:val="single" w:sz="6" w:space="0" w:color="000000"/>
              <w:right w:val="single" w:sz="6" w:space="0" w:color="000000"/>
            </w:tcBorders>
          </w:tcPr>
          <w:p w14:paraId="3CE75EFD" w14:textId="77777777" w:rsidR="00245FDE" w:rsidRDefault="00245FDE"/>
        </w:tc>
        <w:tc>
          <w:tcPr>
            <w:tcW w:w="262" w:type="dxa"/>
            <w:tcBorders>
              <w:top w:val="single" w:sz="6" w:space="0" w:color="DFDFDF"/>
              <w:left w:val="single" w:sz="6" w:space="0" w:color="000000"/>
              <w:bottom w:val="single" w:sz="6" w:space="0" w:color="DFDFDF"/>
              <w:right w:val="single" w:sz="6" w:space="0" w:color="000000"/>
            </w:tcBorders>
            <w:shd w:val="clear" w:color="auto" w:fill="DFDFDF"/>
          </w:tcPr>
          <w:p w14:paraId="1333DBF7" w14:textId="77777777" w:rsidR="00245FDE" w:rsidRDefault="00D72D39">
            <w:pPr>
              <w:ind w:right="59"/>
              <w:jc w:val="center"/>
            </w:pPr>
            <w:r>
              <w:rPr>
                <w:rFonts w:ascii="Arial" w:eastAsia="Arial" w:hAnsi="Arial" w:cs="Arial"/>
                <w:sz w:val="13"/>
              </w:rPr>
              <w:t xml:space="preserve"> </w:t>
            </w:r>
          </w:p>
        </w:tc>
      </w:tr>
      <w:tr w:rsidR="00245FDE" w14:paraId="0F35270B" w14:textId="77777777">
        <w:trPr>
          <w:trHeight w:val="187"/>
        </w:trPr>
        <w:tc>
          <w:tcPr>
            <w:tcW w:w="10542" w:type="dxa"/>
            <w:gridSpan w:val="5"/>
            <w:tcBorders>
              <w:top w:val="single" w:sz="6" w:space="0" w:color="DFDFDF"/>
              <w:left w:val="single" w:sz="6" w:space="0" w:color="000000"/>
              <w:bottom w:val="single" w:sz="6" w:space="0" w:color="DFDFDF"/>
              <w:right w:val="single" w:sz="6" w:space="0" w:color="000000"/>
            </w:tcBorders>
            <w:shd w:val="clear" w:color="auto" w:fill="DFDFDF"/>
          </w:tcPr>
          <w:p w14:paraId="20CDB8BE" w14:textId="77777777" w:rsidR="00245FDE" w:rsidRDefault="00D72D39">
            <w:pPr>
              <w:ind w:left="1"/>
            </w:pPr>
            <w:r>
              <w:rPr>
                <w:rFonts w:ascii="Arial" w:eastAsia="Arial" w:hAnsi="Arial" w:cs="Arial"/>
                <w:sz w:val="13"/>
              </w:rPr>
              <w:t xml:space="preserve"> </w:t>
            </w:r>
          </w:p>
        </w:tc>
      </w:tr>
      <w:tr w:rsidR="00245FDE" w14:paraId="3C15CE8B" w14:textId="77777777">
        <w:trPr>
          <w:trHeight w:val="1562"/>
        </w:trPr>
        <w:tc>
          <w:tcPr>
            <w:tcW w:w="361" w:type="dxa"/>
            <w:tcBorders>
              <w:top w:val="single" w:sz="6" w:space="0" w:color="DFDFDF"/>
              <w:left w:val="single" w:sz="6" w:space="0" w:color="000000"/>
              <w:bottom w:val="single" w:sz="6" w:space="0" w:color="DFDFDF"/>
              <w:right w:val="single" w:sz="6" w:space="0" w:color="000000"/>
            </w:tcBorders>
            <w:shd w:val="clear" w:color="auto" w:fill="DFDFDF"/>
          </w:tcPr>
          <w:p w14:paraId="0527988E" w14:textId="77777777" w:rsidR="00245FDE" w:rsidRDefault="00D72D39">
            <w:pPr>
              <w:ind w:left="1"/>
            </w:pPr>
            <w:r>
              <w:rPr>
                <w:rFonts w:ascii="Arial" w:eastAsia="Arial" w:hAnsi="Arial" w:cs="Arial"/>
                <w:sz w:val="12"/>
              </w:rPr>
              <w:t xml:space="preserve"> </w:t>
            </w:r>
          </w:p>
        </w:tc>
        <w:tc>
          <w:tcPr>
            <w:tcW w:w="4891" w:type="dxa"/>
            <w:tcBorders>
              <w:top w:val="single" w:sz="6" w:space="0" w:color="000000"/>
              <w:left w:val="single" w:sz="6" w:space="0" w:color="000000"/>
              <w:bottom w:val="single" w:sz="6" w:space="0" w:color="000000"/>
              <w:right w:val="single" w:sz="6" w:space="0" w:color="000000"/>
            </w:tcBorders>
          </w:tcPr>
          <w:p w14:paraId="5B1444F8" w14:textId="77777777" w:rsidR="00245FDE" w:rsidRDefault="00D72D39">
            <w:pPr>
              <w:spacing w:after="12"/>
            </w:pPr>
            <w:r>
              <w:rPr>
                <w:rFonts w:ascii="Arial" w:eastAsia="Arial" w:hAnsi="Arial" w:cs="Arial"/>
                <w:b/>
                <w:sz w:val="13"/>
              </w:rPr>
              <w:t xml:space="preserve">5. Drawings/Specifications are available from </w:t>
            </w:r>
          </w:p>
          <w:p w14:paraId="33A6BF94" w14:textId="77777777" w:rsidR="00245FDE" w:rsidRDefault="00D72D39">
            <w:pPr>
              <w:spacing w:after="12"/>
            </w:pPr>
            <w:r>
              <w:rPr>
                <w:rFonts w:ascii="Arial" w:eastAsia="Arial" w:hAnsi="Arial" w:cs="Arial"/>
                <w:sz w:val="13"/>
              </w:rPr>
              <w:t xml:space="preserve"> </w:t>
            </w:r>
          </w:p>
          <w:p w14:paraId="1F10504F" w14:textId="77777777" w:rsidR="00245FDE" w:rsidRDefault="00D72D39">
            <w:pPr>
              <w:spacing w:after="9"/>
            </w:pPr>
            <w:r>
              <w:rPr>
                <w:rFonts w:ascii="Arial" w:eastAsia="Arial" w:hAnsi="Arial" w:cs="Arial"/>
                <w:sz w:val="13"/>
              </w:rPr>
              <w:t xml:space="preserve">      </w:t>
            </w:r>
          </w:p>
          <w:p w14:paraId="4FE59B60" w14:textId="77777777" w:rsidR="00245FDE" w:rsidRDefault="00D72D39">
            <w:r>
              <w:rPr>
                <w:rFonts w:ascii="Arial" w:eastAsia="Arial" w:hAnsi="Arial" w:cs="Arial"/>
                <w:sz w:val="13"/>
              </w:rPr>
              <w:t xml:space="preserve"> </w:t>
            </w:r>
          </w:p>
        </w:tc>
        <w:tc>
          <w:tcPr>
            <w:tcW w:w="286" w:type="dxa"/>
            <w:tcBorders>
              <w:top w:val="single" w:sz="6" w:space="0" w:color="DFDFDF"/>
              <w:left w:val="single" w:sz="6" w:space="0" w:color="000000"/>
              <w:bottom w:val="single" w:sz="6" w:space="0" w:color="DFDFDF"/>
              <w:right w:val="single" w:sz="6" w:space="0" w:color="000000"/>
            </w:tcBorders>
            <w:shd w:val="clear" w:color="auto" w:fill="DFDFDF"/>
          </w:tcPr>
          <w:p w14:paraId="36867FF4" w14:textId="77777777" w:rsidR="00245FDE" w:rsidRDefault="00D72D39">
            <w:pPr>
              <w:ind w:left="2"/>
            </w:pPr>
            <w:r>
              <w:rPr>
                <w:rFonts w:ascii="Arial" w:eastAsia="Arial" w:hAnsi="Arial" w:cs="Arial"/>
                <w:sz w:val="13"/>
              </w:rPr>
              <w:t xml:space="preserve"> </w:t>
            </w:r>
          </w:p>
        </w:tc>
        <w:tc>
          <w:tcPr>
            <w:tcW w:w="4742" w:type="dxa"/>
            <w:tcBorders>
              <w:top w:val="single" w:sz="6" w:space="0" w:color="000000"/>
              <w:left w:val="single" w:sz="6" w:space="0" w:color="000000"/>
              <w:bottom w:val="single" w:sz="6" w:space="0" w:color="000000"/>
              <w:right w:val="single" w:sz="6" w:space="0" w:color="000000"/>
            </w:tcBorders>
          </w:tcPr>
          <w:p w14:paraId="60E77174" w14:textId="77777777" w:rsidR="00245FDE" w:rsidRDefault="00D72D39">
            <w:pPr>
              <w:spacing w:after="12"/>
            </w:pPr>
            <w:r>
              <w:rPr>
                <w:rFonts w:ascii="Arial" w:eastAsia="Arial" w:hAnsi="Arial" w:cs="Arial"/>
                <w:b/>
                <w:sz w:val="13"/>
              </w:rPr>
              <w:t xml:space="preserve">11. The Invoice Paying Authority </w:t>
            </w:r>
          </w:p>
          <w:p w14:paraId="29F869BA" w14:textId="77777777" w:rsidR="00245FDE" w:rsidRDefault="00D72D39">
            <w:pPr>
              <w:spacing w:after="14"/>
            </w:pPr>
            <w:r>
              <w:rPr>
                <w:rFonts w:ascii="Arial" w:eastAsia="Arial" w:hAnsi="Arial" w:cs="Arial"/>
                <w:sz w:val="13"/>
              </w:rPr>
              <w:t xml:space="preserve"> </w:t>
            </w:r>
          </w:p>
          <w:p w14:paraId="39FCBE57" w14:textId="77777777" w:rsidR="00245FDE" w:rsidRDefault="00D72D39">
            <w:pPr>
              <w:tabs>
                <w:tab w:val="center" w:pos="556"/>
                <w:tab w:val="center" w:pos="2230"/>
              </w:tabs>
              <w:spacing w:after="10"/>
            </w:pPr>
            <w:r>
              <w:tab/>
            </w:r>
            <w:r>
              <w:rPr>
                <w:rFonts w:ascii="Arial" w:eastAsia="Arial" w:hAnsi="Arial" w:cs="Arial"/>
                <w:sz w:val="13"/>
              </w:rPr>
              <w:t xml:space="preserve">Ministry of Defence  </w:t>
            </w:r>
            <w:r>
              <w:rPr>
                <w:rFonts w:ascii="Arial" w:eastAsia="Arial" w:hAnsi="Arial" w:cs="Arial"/>
                <w:sz w:val="13"/>
              </w:rPr>
              <w:tab/>
            </w:r>
            <w:r>
              <w:rPr>
                <w:rFonts w:ascii="Wingdings" w:eastAsia="Wingdings" w:hAnsi="Wingdings" w:cs="Wingdings"/>
                <w:sz w:val="13"/>
              </w:rPr>
              <w:t></w:t>
            </w:r>
            <w:r>
              <w:rPr>
                <w:rFonts w:ascii="Arial" w:eastAsia="Arial" w:hAnsi="Arial" w:cs="Arial"/>
                <w:sz w:val="13"/>
              </w:rPr>
              <w:t xml:space="preserve"> 0151-242-2000 </w:t>
            </w:r>
          </w:p>
          <w:p w14:paraId="301EEB2B" w14:textId="77777777" w:rsidR="00245FDE" w:rsidRDefault="00D72D39">
            <w:pPr>
              <w:spacing w:after="12"/>
            </w:pPr>
            <w:r>
              <w:rPr>
                <w:rFonts w:ascii="Arial" w:eastAsia="Arial" w:hAnsi="Arial" w:cs="Arial"/>
                <w:sz w:val="13"/>
              </w:rPr>
              <w:t xml:space="preserve">DBS Finance </w:t>
            </w:r>
          </w:p>
          <w:p w14:paraId="2D30A91D" w14:textId="77777777" w:rsidR="00245FDE" w:rsidRDefault="00D72D39">
            <w:pPr>
              <w:spacing w:after="1" w:line="281" w:lineRule="auto"/>
              <w:ind w:right="502"/>
            </w:pPr>
            <w:r>
              <w:rPr>
                <w:rFonts w:ascii="Arial" w:eastAsia="Arial" w:hAnsi="Arial" w:cs="Arial"/>
                <w:sz w:val="13"/>
              </w:rPr>
              <w:t xml:space="preserve">Walker House, Exchange Flags </w:t>
            </w:r>
            <w:r>
              <w:rPr>
                <w:rFonts w:ascii="Arial" w:eastAsia="Arial" w:hAnsi="Arial" w:cs="Arial"/>
                <w:sz w:val="13"/>
              </w:rPr>
              <w:tab/>
              <w:t xml:space="preserve">Fax:  0151-242-2809 Liverpool, L2 3YL                     </w:t>
            </w:r>
            <w:r>
              <w:rPr>
                <w:rFonts w:ascii="Arial" w:eastAsia="Arial" w:hAnsi="Arial" w:cs="Arial"/>
                <w:sz w:val="13"/>
              </w:rPr>
              <w:tab/>
            </w:r>
            <w:r>
              <w:rPr>
                <w:rFonts w:ascii="Arial" w:eastAsia="Arial" w:hAnsi="Arial" w:cs="Arial"/>
                <w:b/>
                <w:sz w:val="13"/>
              </w:rPr>
              <w:t xml:space="preserve">Website is: </w:t>
            </w:r>
          </w:p>
          <w:p w14:paraId="3ED484DE" w14:textId="77777777" w:rsidR="00245FDE" w:rsidRDefault="009E5464">
            <w:pPr>
              <w:spacing w:line="278" w:lineRule="auto"/>
            </w:pPr>
            <w:hyperlink r:id="rId19">
              <w:r w:rsidR="00D72D39">
                <w:rPr>
                  <w:rFonts w:ascii="Arial" w:eastAsia="Arial" w:hAnsi="Arial" w:cs="Arial"/>
                  <w:color w:val="0000FF"/>
                  <w:sz w:val="13"/>
                  <w:u w:val="single" w:color="0000FF"/>
                </w:rPr>
                <w:t>https://www.gov.uk/government/organisations/ministry-of</w:t>
              </w:r>
            </w:hyperlink>
            <w:hyperlink r:id="rId20">
              <w:r w:rsidR="00D72D39">
                <w:rPr>
                  <w:rFonts w:ascii="Arial" w:eastAsia="Arial" w:hAnsi="Arial" w:cs="Arial"/>
                  <w:color w:val="0000FF"/>
                  <w:sz w:val="13"/>
                  <w:u w:val="single" w:color="0000FF"/>
                </w:rPr>
                <w:t>defence/about/procurement</w:t>
              </w:r>
            </w:hyperlink>
            <w:hyperlink r:id="rId21">
              <w:r w:rsidR="00D72D39">
                <w:rPr>
                  <w:rFonts w:ascii="Arial" w:eastAsia="Arial" w:hAnsi="Arial" w:cs="Arial"/>
                  <w:color w:val="0000FF"/>
                  <w:sz w:val="13"/>
                </w:rPr>
                <w:t xml:space="preserve"> </w:t>
              </w:r>
            </w:hyperlink>
          </w:p>
          <w:p w14:paraId="79FA0F7D" w14:textId="77777777" w:rsidR="00245FDE" w:rsidRDefault="00D72D39">
            <w:r>
              <w:rPr>
                <w:rFonts w:ascii="Arial" w:eastAsia="Arial" w:hAnsi="Arial" w:cs="Arial"/>
                <w:sz w:val="13"/>
              </w:rPr>
              <w:t xml:space="preserve"> </w:t>
            </w:r>
          </w:p>
        </w:tc>
        <w:tc>
          <w:tcPr>
            <w:tcW w:w="262" w:type="dxa"/>
            <w:tcBorders>
              <w:top w:val="single" w:sz="6" w:space="0" w:color="DFDFDF"/>
              <w:left w:val="single" w:sz="6" w:space="0" w:color="000000"/>
              <w:bottom w:val="single" w:sz="6" w:space="0" w:color="DFDFDF"/>
              <w:right w:val="single" w:sz="6" w:space="0" w:color="000000"/>
            </w:tcBorders>
            <w:shd w:val="clear" w:color="auto" w:fill="DFDFDF"/>
          </w:tcPr>
          <w:p w14:paraId="09311C42" w14:textId="77777777" w:rsidR="00245FDE" w:rsidRDefault="00D72D39">
            <w:pPr>
              <w:ind w:right="59"/>
              <w:jc w:val="center"/>
            </w:pPr>
            <w:r>
              <w:rPr>
                <w:rFonts w:ascii="Arial" w:eastAsia="Arial" w:hAnsi="Arial" w:cs="Arial"/>
                <w:sz w:val="13"/>
              </w:rPr>
              <w:t xml:space="preserve"> </w:t>
            </w:r>
          </w:p>
        </w:tc>
      </w:tr>
      <w:tr w:rsidR="00245FDE" w14:paraId="6C78DEC5" w14:textId="77777777">
        <w:trPr>
          <w:trHeight w:val="187"/>
        </w:trPr>
        <w:tc>
          <w:tcPr>
            <w:tcW w:w="10542" w:type="dxa"/>
            <w:gridSpan w:val="5"/>
            <w:tcBorders>
              <w:top w:val="single" w:sz="6" w:space="0" w:color="DFDFDF"/>
              <w:left w:val="single" w:sz="6" w:space="0" w:color="000000"/>
              <w:bottom w:val="single" w:sz="6" w:space="0" w:color="DFDFDF"/>
              <w:right w:val="single" w:sz="6" w:space="0" w:color="000000"/>
            </w:tcBorders>
            <w:shd w:val="clear" w:color="auto" w:fill="DFDFDF"/>
          </w:tcPr>
          <w:p w14:paraId="2BA177AC" w14:textId="77777777" w:rsidR="00245FDE" w:rsidRDefault="00D72D39">
            <w:pPr>
              <w:ind w:left="1"/>
            </w:pPr>
            <w:r>
              <w:rPr>
                <w:rFonts w:ascii="Arial" w:eastAsia="Arial" w:hAnsi="Arial" w:cs="Arial"/>
                <w:sz w:val="13"/>
              </w:rPr>
              <w:t xml:space="preserve"> </w:t>
            </w:r>
          </w:p>
        </w:tc>
      </w:tr>
      <w:tr w:rsidR="00245FDE" w14:paraId="4A1B39DE" w14:textId="77777777">
        <w:trPr>
          <w:trHeight w:val="1562"/>
        </w:trPr>
        <w:tc>
          <w:tcPr>
            <w:tcW w:w="361" w:type="dxa"/>
            <w:tcBorders>
              <w:top w:val="single" w:sz="6" w:space="0" w:color="DFDFDF"/>
              <w:left w:val="single" w:sz="6" w:space="0" w:color="000000"/>
              <w:bottom w:val="single" w:sz="6" w:space="0" w:color="DFDFDF"/>
              <w:right w:val="single" w:sz="6" w:space="0" w:color="000000"/>
            </w:tcBorders>
            <w:shd w:val="clear" w:color="auto" w:fill="DFDFDF"/>
          </w:tcPr>
          <w:p w14:paraId="74070ADF" w14:textId="77777777" w:rsidR="00245FDE" w:rsidRDefault="00D72D39">
            <w:pPr>
              <w:ind w:left="1"/>
            </w:pPr>
            <w:r>
              <w:rPr>
                <w:rFonts w:ascii="Arial" w:eastAsia="Arial" w:hAnsi="Arial" w:cs="Arial"/>
                <w:sz w:val="12"/>
              </w:rPr>
              <w:t xml:space="preserve"> </w:t>
            </w:r>
          </w:p>
        </w:tc>
        <w:tc>
          <w:tcPr>
            <w:tcW w:w="4891" w:type="dxa"/>
            <w:tcBorders>
              <w:top w:val="single" w:sz="6" w:space="0" w:color="000000"/>
              <w:left w:val="single" w:sz="6" w:space="0" w:color="000000"/>
              <w:bottom w:val="single" w:sz="6" w:space="0" w:color="000000"/>
              <w:right w:val="single" w:sz="6" w:space="0" w:color="000000"/>
            </w:tcBorders>
          </w:tcPr>
          <w:p w14:paraId="4D390F03" w14:textId="77777777" w:rsidR="00245FDE" w:rsidRDefault="00D72D39">
            <w:r>
              <w:rPr>
                <w:rFonts w:ascii="Arial" w:eastAsia="Arial" w:hAnsi="Arial" w:cs="Arial"/>
                <w:b/>
                <w:sz w:val="13"/>
              </w:rPr>
              <w:t>6.  Intentionally Blank</w:t>
            </w:r>
            <w:r>
              <w:rPr>
                <w:rFonts w:ascii="Arial" w:eastAsia="Arial" w:hAnsi="Arial" w:cs="Arial"/>
                <w:sz w:val="13"/>
              </w:rPr>
              <w:t xml:space="preserve"> </w:t>
            </w:r>
          </w:p>
        </w:tc>
        <w:tc>
          <w:tcPr>
            <w:tcW w:w="286" w:type="dxa"/>
            <w:tcBorders>
              <w:top w:val="single" w:sz="6" w:space="0" w:color="DFDFDF"/>
              <w:left w:val="single" w:sz="6" w:space="0" w:color="000000"/>
              <w:bottom w:val="single" w:sz="6" w:space="0" w:color="DFDFDF"/>
              <w:right w:val="single" w:sz="6" w:space="0" w:color="000000"/>
            </w:tcBorders>
            <w:shd w:val="clear" w:color="auto" w:fill="DFDFDF"/>
          </w:tcPr>
          <w:p w14:paraId="2101C5A0" w14:textId="77777777" w:rsidR="00245FDE" w:rsidRDefault="00D72D39">
            <w:pPr>
              <w:ind w:left="2"/>
            </w:pPr>
            <w:r>
              <w:rPr>
                <w:rFonts w:ascii="Arial" w:eastAsia="Arial" w:hAnsi="Arial" w:cs="Arial"/>
                <w:sz w:val="13"/>
              </w:rPr>
              <w:t xml:space="preserve"> </w:t>
            </w:r>
          </w:p>
        </w:tc>
        <w:tc>
          <w:tcPr>
            <w:tcW w:w="4742" w:type="dxa"/>
            <w:tcBorders>
              <w:top w:val="single" w:sz="6" w:space="0" w:color="000000"/>
              <w:left w:val="single" w:sz="6" w:space="0" w:color="000000"/>
              <w:bottom w:val="single" w:sz="6" w:space="0" w:color="000000"/>
              <w:right w:val="single" w:sz="6" w:space="0" w:color="000000"/>
            </w:tcBorders>
          </w:tcPr>
          <w:p w14:paraId="5C07554D" w14:textId="77777777" w:rsidR="00245FDE" w:rsidRDefault="00D72D39">
            <w:pPr>
              <w:spacing w:after="12"/>
            </w:pPr>
            <w:r>
              <w:rPr>
                <w:rFonts w:ascii="Arial" w:eastAsia="Arial" w:hAnsi="Arial" w:cs="Arial"/>
                <w:b/>
                <w:sz w:val="13"/>
              </w:rPr>
              <w:t xml:space="preserve">12.  Forms and Documentation are available through *: </w:t>
            </w:r>
          </w:p>
          <w:p w14:paraId="2060646F" w14:textId="77777777" w:rsidR="00245FDE" w:rsidRDefault="00D72D39">
            <w:pPr>
              <w:spacing w:after="9"/>
            </w:pPr>
            <w:r>
              <w:rPr>
                <w:rFonts w:ascii="Arial" w:eastAsia="Arial" w:hAnsi="Arial" w:cs="Arial"/>
                <w:sz w:val="13"/>
              </w:rPr>
              <w:t xml:space="preserve"> </w:t>
            </w:r>
          </w:p>
          <w:p w14:paraId="2CF9BAA9" w14:textId="77777777" w:rsidR="00245FDE" w:rsidRDefault="00D72D39">
            <w:pPr>
              <w:spacing w:after="12"/>
            </w:pPr>
            <w:r>
              <w:rPr>
                <w:rFonts w:ascii="Arial" w:eastAsia="Arial" w:hAnsi="Arial" w:cs="Arial"/>
                <w:sz w:val="13"/>
              </w:rPr>
              <w:t xml:space="preserve">Ministry of Defence, Forms and Pubs Commodity Management  </w:t>
            </w:r>
          </w:p>
          <w:p w14:paraId="037AB20D" w14:textId="77777777" w:rsidR="00245FDE" w:rsidRDefault="00D72D39">
            <w:pPr>
              <w:spacing w:after="12"/>
            </w:pPr>
            <w:r>
              <w:rPr>
                <w:rFonts w:ascii="Arial" w:eastAsia="Arial" w:hAnsi="Arial" w:cs="Arial"/>
                <w:sz w:val="13"/>
              </w:rPr>
              <w:t xml:space="preserve">PO Box 2, Building C16, C Site </w:t>
            </w:r>
          </w:p>
          <w:p w14:paraId="150D493C" w14:textId="77777777" w:rsidR="00245FDE" w:rsidRDefault="00D72D39">
            <w:pPr>
              <w:spacing w:after="9"/>
            </w:pPr>
            <w:r>
              <w:rPr>
                <w:rFonts w:ascii="Arial" w:eastAsia="Arial" w:hAnsi="Arial" w:cs="Arial"/>
                <w:sz w:val="13"/>
              </w:rPr>
              <w:t xml:space="preserve">Lower Arncott </w:t>
            </w:r>
          </w:p>
          <w:p w14:paraId="39BF323A" w14:textId="77777777" w:rsidR="00245FDE" w:rsidRDefault="00D72D39">
            <w:pPr>
              <w:spacing w:after="12"/>
            </w:pPr>
            <w:r>
              <w:rPr>
                <w:rFonts w:ascii="Arial" w:eastAsia="Arial" w:hAnsi="Arial" w:cs="Arial"/>
                <w:sz w:val="13"/>
              </w:rPr>
              <w:t xml:space="preserve">Bicester, OX25 1LP  (Tel. 01869 256197  Fax: 01869 256824) </w:t>
            </w:r>
          </w:p>
          <w:p w14:paraId="76F6B415" w14:textId="77777777" w:rsidR="00245FDE" w:rsidRDefault="00D72D39">
            <w:pPr>
              <w:spacing w:line="280" w:lineRule="auto"/>
              <w:ind w:right="27"/>
            </w:pPr>
            <w:r>
              <w:rPr>
                <w:rFonts w:ascii="Arial" w:eastAsia="Arial" w:hAnsi="Arial" w:cs="Arial"/>
                <w:b/>
                <w:sz w:val="13"/>
              </w:rPr>
              <w:t xml:space="preserve">Applications via fax or email: </w:t>
            </w:r>
            <w:r>
              <w:rPr>
                <w:rFonts w:ascii="Arial" w:eastAsia="Arial" w:hAnsi="Arial" w:cs="Arial"/>
                <w:color w:val="0000FF"/>
                <w:sz w:val="13"/>
                <w:u w:val="single" w:color="0000FF"/>
              </w:rPr>
              <w:t>LeidosFormsPublications@teamleidos.mod.uk</w:t>
            </w:r>
            <w:r>
              <w:rPr>
                <w:rFonts w:ascii="Arial" w:eastAsia="Arial" w:hAnsi="Arial" w:cs="Arial"/>
                <w:color w:val="0000FF"/>
                <w:sz w:val="13"/>
              </w:rPr>
              <w:t xml:space="preserve"> </w:t>
            </w:r>
          </w:p>
          <w:p w14:paraId="716781BC" w14:textId="77777777" w:rsidR="00245FDE" w:rsidRDefault="00D72D39">
            <w:r>
              <w:rPr>
                <w:rFonts w:ascii="Arial" w:eastAsia="Arial" w:hAnsi="Arial" w:cs="Arial"/>
                <w:b/>
                <w:sz w:val="13"/>
              </w:rPr>
              <w:t xml:space="preserve"> </w:t>
            </w:r>
          </w:p>
        </w:tc>
        <w:tc>
          <w:tcPr>
            <w:tcW w:w="262" w:type="dxa"/>
            <w:tcBorders>
              <w:top w:val="single" w:sz="6" w:space="0" w:color="DFDFDF"/>
              <w:left w:val="single" w:sz="6" w:space="0" w:color="000000"/>
              <w:bottom w:val="single" w:sz="6" w:space="0" w:color="DFDFDF"/>
              <w:right w:val="single" w:sz="6" w:space="0" w:color="000000"/>
            </w:tcBorders>
            <w:shd w:val="clear" w:color="auto" w:fill="DFDFDF"/>
          </w:tcPr>
          <w:p w14:paraId="2AE91018" w14:textId="77777777" w:rsidR="00245FDE" w:rsidRDefault="00D72D39">
            <w:pPr>
              <w:ind w:right="59"/>
              <w:jc w:val="center"/>
            </w:pPr>
            <w:r>
              <w:rPr>
                <w:rFonts w:ascii="Arial" w:eastAsia="Arial" w:hAnsi="Arial" w:cs="Arial"/>
                <w:sz w:val="13"/>
              </w:rPr>
              <w:t xml:space="preserve"> </w:t>
            </w:r>
          </w:p>
        </w:tc>
      </w:tr>
      <w:tr w:rsidR="00245FDE" w14:paraId="212866D6" w14:textId="77777777">
        <w:trPr>
          <w:trHeight w:val="187"/>
        </w:trPr>
        <w:tc>
          <w:tcPr>
            <w:tcW w:w="10542" w:type="dxa"/>
            <w:gridSpan w:val="5"/>
            <w:tcBorders>
              <w:top w:val="single" w:sz="6" w:space="0" w:color="DFDFDF"/>
              <w:left w:val="single" w:sz="6" w:space="0" w:color="000000"/>
              <w:bottom w:val="single" w:sz="6" w:space="0" w:color="DFDFDF"/>
              <w:right w:val="single" w:sz="6" w:space="0" w:color="000000"/>
            </w:tcBorders>
            <w:shd w:val="clear" w:color="auto" w:fill="DFDFDF"/>
          </w:tcPr>
          <w:p w14:paraId="1187C8A0" w14:textId="77777777" w:rsidR="00245FDE" w:rsidRDefault="00D72D39">
            <w:pPr>
              <w:ind w:left="1"/>
            </w:pPr>
            <w:r>
              <w:rPr>
                <w:rFonts w:ascii="Arial" w:eastAsia="Arial" w:hAnsi="Arial" w:cs="Arial"/>
                <w:sz w:val="13"/>
              </w:rPr>
              <w:t xml:space="preserve"> </w:t>
            </w:r>
          </w:p>
        </w:tc>
      </w:tr>
      <w:tr w:rsidR="00245FDE" w14:paraId="71EA5B40" w14:textId="77777777">
        <w:trPr>
          <w:trHeight w:val="2077"/>
        </w:trPr>
        <w:tc>
          <w:tcPr>
            <w:tcW w:w="361" w:type="dxa"/>
            <w:tcBorders>
              <w:top w:val="single" w:sz="6" w:space="0" w:color="DFDFDF"/>
              <w:left w:val="single" w:sz="6" w:space="0" w:color="000000"/>
              <w:bottom w:val="single" w:sz="6" w:space="0" w:color="DFDFDF"/>
              <w:right w:val="single" w:sz="6" w:space="0" w:color="000000"/>
            </w:tcBorders>
            <w:shd w:val="clear" w:color="auto" w:fill="DFDFDF"/>
          </w:tcPr>
          <w:p w14:paraId="25FDE8E0" w14:textId="77777777" w:rsidR="00245FDE" w:rsidRDefault="00D72D39">
            <w:pPr>
              <w:ind w:left="1"/>
            </w:pPr>
            <w:r>
              <w:rPr>
                <w:rFonts w:ascii="Arial" w:eastAsia="Arial" w:hAnsi="Arial" w:cs="Arial"/>
                <w:sz w:val="12"/>
              </w:rPr>
              <w:lastRenderedPageBreak/>
              <w:t xml:space="preserve"> </w:t>
            </w:r>
          </w:p>
        </w:tc>
        <w:tc>
          <w:tcPr>
            <w:tcW w:w="4891" w:type="dxa"/>
            <w:tcBorders>
              <w:top w:val="single" w:sz="6" w:space="0" w:color="000000"/>
              <w:left w:val="single" w:sz="6" w:space="0" w:color="000000"/>
              <w:bottom w:val="single" w:sz="6" w:space="0" w:color="000000"/>
              <w:right w:val="single" w:sz="6" w:space="0" w:color="000000"/>
            </w:tcBorders>
          </w:tcPr>
          <w:p w14:paraId="18DB97A5" w14:textId="77777777" w:rsidR="00245FDE" w:rsidRDefault="00D72D39">
            <w:pPr>
              <w:tabs>
                <w:tab w:val="center" w:pos="54"/>
                <w:tab w:val="center" w:pos="1435"/>
              </w:tabs>
              <w:spacing w:after="12"/>
            </w:pPr>
            <w:r>
              <w:tab/>
            </w:r>
            <w:r>
              <w:rPr>
                <w:rFonts w:ascii="Arial" w:eastAsia="Arial" w:hAnsi="Arial" w:cs="Arial"/>
                <w:b/>
                <w:sz w:val="13"/>
              </w:rPr>
              <w:t xml:space="preserve">7. </w:t>
            </w:r>
            <w:r>
              <w:rPr>
                <w:rFonts w:ascii="Arial" w:eastAsia="Arial" w:hAnsi="Arial" w:cs="Arial"/>
                <w:b/>
                <w:sz w:val="13"/>
              </w:rPr>
              <w:tab/>
              <w:t xml:space="preserve">Quality Assurance Representative: </w:t>
            </w:r>
          </w:p>
          <w:p w14:paraId="3B55463F" w14:textId="77777777" w:rsidR="00245FDE" w:rsidRDefault="00D72D39">
            <w:pPr>
              <w:spacing w:after="9"/>
              <w:ind w:left="360"/>
            </w:pPr>
            <w:r>
              <w:rPr>
                <w:rFonts w:ascii="Arial" w:eastAsia="Arial" w:hAnsi="Arial" w:cs="Arial"/>
                <w:b/>
                <w:sz w:val="13"/>
              </w:rPr>
              <w:t xml:space="preserve"> </w:t>
            </w:r>
          </w:p>
          <w:p w14:paraId="5174A64B" w14:textId="77777777" w:rsidR="00245FDE" w:rsidRDefault="00D72D39">
            <w:pPr>
              <w:spacing w:after="12"/>
            </w:pPr>
            <w:r>
              <w:rPr>
                <w:rFonts w:ascii="Arial" w:eastAsia="Arial" w:hAnsi="Arial" w:cs="Arial"/>
                <w:sz w:val="13"/>
              </w:rPr>
              <w:t xml:space="preserve">Name:       </w:t>
            </w:r>
          </w:p>
          <w:p w14:paraId="031C690F" w14:textId="77777777" w:rsidR="00245FDE" w:rsidRDefault="00D72D39">
            <w:pPr>
              <w:spacing w:after="9"/>
            </w:pPr>
            <w:r>
              <w:rPr>
                <w:rFonts w:ascii="Arial" w:eastAsia="Arial" w:hAnsi="Arial" w:cs="Arial"/>
                <w:sz w:val="13"/>
              </w:rPr>
              <w:t xml:space="preserve"> </w:t>
            </w:r>
          </w:p>
          <w:p w14:paraId="73F727CF" w14:textId="77777777" w:rsidR="00245FDE" w:rsidRDefault="00D72D39">
            <w:pPr>
              <w:spacing w:line="278" w:lineRule="auto"/>
              <w:ind w:right="43"/>
            </w:pPr>
            <w:r>
              <w:rPr>
                <w:rFonts w:ascii="Arial" w:eastAsia="Arial" w:hAnsi="Arial" w:cs="Arial"/>
                <w:sz w:val="13"/>
              </w:rPr>
              <w:t xml:space="preserve">Commercial staff are reminded that all Quality Assurance requirements should be listed under the General Contract Conditions.  </w:t>
            </w:r>
          </w:p>
          <w:p w14:paraId="6BBF155A" w14:textId="77777777" w:rsidR="00245FDE" w:rsidRDefault="00D72D39">
            <w:pPr>
              <w:spacing w:after="11"/>
            </w:pPr>
            <w:r>
              <w:rPr>
                <w:rFonts w:ascii="Arial" w:eastAsia="Arial" w:hAnsi="Arial" w:cs="Arial"/>
                <w:sz w:val="13"/>
              </w:rPr>
              <w:t xml:space="preserve"> </w:t>
            </w:r>
          </w:p>
          <w:p w14:paraId="1CA316DB" w14:textId="77777777" w:rsidR="00245FDE" w:rsidRDefault="00D72D39">
            <w:pPr>
              <w:spacing w:line="280" w:lineRule="auto"/>
            </w:pPr>
            <w:r>
              <w:rPr>
                <w:rFonts w:ascii="Arial" w:eastAsia="Arial" w:hAnsi="Arial" w:cs="Arial"/>
                <w:b/>
                <w:sz w:val="13"/>
              </w:rPr>
              <w:t>AQAPS</w:t>
            </w:r>
            <w:r>
              <w:rPr>
                <w:rFonts w:ascii="Arial" w:eastAsia="Arial" w:hAnsi="Arial" w:cs="Arial"/>
                <w:sz w:val="13"/>
              </w:rPr>
              <w:t xml:space="preserve"> and </w:t>
            </w:r>
            <w:r>
              <w:rPr>
                <w:rFonts w:ascii="Arial" w:eastAsia="Arial" w:hAnsi="Arial" w:cs="Arial"/>
                <w:b/>
                <w:sz w:val="13"/>
              </w:rPr>
              <w:t>DEF STANs</w:t>
            </w:r>
            <w:r>
              <w:rPr>
                <w:rFonts w:ascii="Arial" w:eastAsia="Arial" w:hAnsi="Arial" w:cs="Arial"/>
                <w:sz w:val="13"/>
              </w:rPr>
              <w:t xml:space="preserve"> are available from UK Defence Standardization, for access to the documents and details of the helpdesk visit </w:t>
            </w:r>
            <w:hyperlink r:id="rId22">
              <w:r>
                <w:rPr>
                  <w:rFonts w:ascii="Arial" w:eastAsia="Arial" w:hAnsi="Arial" w:cs="Arial"/>
                  <w:color w:val="0000FF"/>
                  <w:sz w:val="13"/>
                  <w:u w:val="single" w:color="0000FF"/>
                </w:rPr>
                <w:t>http://dstan.gateway.isg-r.r.mil.uk/index.html</w:t>
              </w:r>
            </w:hyperlink>
            <w:hyperlink r:id="rId23">
              <w:r>
                <w:rPr>
                  <w:rFonts w:ascii="Arial" w:eastAsia="Arial" w:hAnsi="Arial" w:cs="Arial"/>
                  <w:sz w:val="13"/>
                </w:rPr>
                <w:t xml:space="preserve"> [</w:t>
              </w:r>
            </w:hyperlink>
            <w:r>
              <w:rPr>
                <w:rFonts w:ascii="Arial" w:eastAsia="Arial" w:hAnsi="Arial" w:cs="Arial"/>
                <w:sz w:val="13"/>
              </w:rPr>
              <w:t xml:space="preserve">intranet] or </w:t>
            </w:r>
            <w:hyperlink r:id="rId24">
              <w:r>
                <w:rPr>
                  <w:rFonts w:ascii="Arial" w:eastAsia="Arial" w:hAnsi="Arial" w:cs="Arial"/>
                  <w:color w:val="0000FF"/>
                  <w:sz w:val="13"/>
                  <w:u w:val="single" w:color="0000FF"/>
                </w:rPr>
                <w:t>https://www.dstan.mod.uk/</w:t>
              </w:r>
            </w:hyperlink>
            <w:hyperlink r:id="rId25">
              <w:r>
                <w:rPr>
                  <w:rFonts w:ascii="Arial" w:eastAsia="Arial" w:hAnsi="Arial" w:cs="Arial"/>
                  <w:sz w:val="13"/>
                </w:rPr>
                <w:t xml:space="preserve"> [</w:t>
              </w:r>
            </w:hyperlink>
            <w:r>
              <w:rPr>
                <w:rFonts w:ascii="Arial" w:eastAsia="Arial" w:hAnsi="Arial" w:cs="Arial"/>
                <w:sz w:val="13"/>
              </w:rPr>
              <w:t xml:space="preserve">extranet, registration needed].  </w:t>
            </w:r>
          </w:p>
          <w:p w14:paraId="37B09E75" w14:textId="77777777" w:rsidR="00245FDE" w:rsidRDefault="00D72D39">
            <w:r>
              <w:rPr>
                <w:rFonts w:ascii="Arial" w:eastAsia="Arial" w:hAnsi="Arial" w:cs="Arial"/>
                <w:sz w:val="13"/>
              </w:rPr>
              <w:t xml:space="preserve"> </w:t>
            </w:r>
          </w:p>
        </w:tc>
        <w:tc>
          <w:tcPr>
            <w:tcW w:w="286" w:type="dxa"/>
            <w:tcBorders>
              <w:top w:val="single" w:sz="6" w:space="0" w:color="DFDFDF"/>
              <w:left w:val="single" w:sz="6" w:space="0" w:color="000000"/>
              <w:bottom w:val="single" w:sz="6" w:space="0" w:color="DFDFDF"/>
              <w:right w:val="single" w:sz="6" w:space="0" w:color="000000"/>
            </w:tcBorders>
            <w:shd w:val="clear" w:color="auto" w:fill="DFDFDF"/>
          </w:tcPr>
          <w:p w14:paraId="0DBBD29D" w14:textId="77777777" w:rsidR="00245FDE" w:rsidRDefault="00D72D39">
            <w:pPr>
              <w:ind w:left="2"/>
            </w:pPr>
            <w:r>
              <w:rPr>
                <w:rFonts w:ascii="Arial" w:eastAsia="Arial" w:hAnsi="Arial" w:cs="Arial"/>
                <w:sz w:val="13"/>
              </w:rPr>
              <w:t xml:space="preserve"> </w:t>
            </w:r>
          </w:p>
        </w:tc>
        <w:tc>
          <w:tcPr>
            <w:tcW w:w="4742" w:type="dxa"/>
            <w:tcBorders>
              <w:top w:val="single" w:sz="6" w:space="0" w:color="000000"/>
              <w:left w:val="single" w:sz="6" w:space="0" w:color="000000"/>
              <w:bottom w:val="single" w:sz="6" w:space="0" w:color="000000"/>
              <w:right w:val="single" w:sz="6" w:space="0" w:color="000000"/>
            </w:tcBorders>
          </w:tcPr>
          <w:p w14:paraId="798B77EB" w14:textId="77777777" w:rsidR="00245FDE" w:rsidRDefault="00D72D39">
            <w:pPr>
              <w:spacing w:after="12"/>
            </w:pPr>
            <w:r>
              <w:rPr>
                <w:rFonts w:ascii="Arial" w:eastAsia="Arial" w:hAnsi="Arial" w:cs="Arial"/>
                <w:b/>
                <w:sz w:val="13"/>
              </w:rPr>
              <w:t xml:space="preserve">* NOTE </w:t>
            </w:r>
          </w:p>
          <w:p w14:paraId="76847CFC" w14:textId="77777777" w:rsidR="00245FDE" w:rsidRDefault="00D72D39">
            <w:pPr>
              <w:numPr>
                <w:ilvl w:val="0"/>
                <w:numId w:val="3"/>
              </w:numPr>
              <w:spacing w:after="9"/>
            </w:pPr>
            <w:r>
              <w:rPr>
                <w:rFonts w:ascii="Arial" w:eastAsia="Arial" w:hAnsi="Arial" w:cs="Arial"/>
                <w:b/>
                <w:sz w:val="13"/>
              </w:rPr>
              <w:t xml:space="preserve">Many DEFCONs and DEFFORMs can be obtained from the MOD </w:t>
            </w:r>
          </w:p>
          <w:p w14:paraId="53BBD13F" w14:textId="77777777" w:rsidR="00245FDE" w:rsidRDefault="00D72D39">
            <w:pPr>
              <w:spacing w:after="14"/>
            </w:pPr>
            <w:r>
              <w:rPr>
                <w:rFonts w:ascii="Arial" w:eastAsia="Arial" w:hAnsi="Arial" w:cs="Arial"/>
                <w:b/>
                <w:sz w:val="13"/>
              </w:rPr>
              <w:t xml:space="preserve">Internet Site:  </w:t>
            </w:r>
          </w:p>
          <w:p w14:paraId="675747E8" w14:textId="77777777" w:rsidR="00245FDE" w:rsidRDefault="009E5464">
            <w:pPr>
              <w:spacing w:after="16"/>
            </w:pPr>
            <w:hyperlink r:id="rId26">
              <w:r w:rsidR="00D72D39">
                <w:rPr>
                  <w:rFonts w:ascii="Arial" w:eastAsia="Arial" w:hAnsi="Arial" w:cs="Arial"/>
                  <w:color w:val="0000FF"/>
                  <w:sz w:val="13"/>
                  <w:u w:val="single" w:color="0000FF"/>
                </w:rPr>
                <w:t>https://www.kid.mod.uk/maincontent/business/commercial/index.htm</w:t>
              </w:r>
            </w:hyperlink>
            <w:hyperlink r:id="rId27">
              <w:r w:rsidR="00D72D39">
                <w:rPr>
                  <w:rFonts w:ascii="Arial" w:eastAsia="Arial" w:hAnsi="Arial" w:cs="Arial"/>
                  <w:b/>
                  <w:sz w:val="13"/>
                </w:rPr>
                <w:t xml:space="preserve"> </w:t>
              </w:r>
            </w:hyperlink>
          </w:p>
          <w:p w14:paraId="1A6E904F" w14:textId="77777777" w:rsidR="00245FDE" w:rsidRDefault="00D72D39">
            <w:pPr>
              <w:spacing w:after="12"/>
            </w:pPr>
            <w:r>
              <w:rPr>
                <w:rFonts w:ascii="Arial" w:eastAsia="Arial" w:hAnsi="Arial" w:cs="Arial"/>
                <w:b/>
                <w:sz w:val="13"/>
              </w:rPr>
              <w:t xml:space="preserve"> </w:t>
            </w:r>
          </w:p>
          <w:p w14:paraId="1EA2F84C" w14:textId="77777777" w:rsidR="00245FDE" w:rsidRDefault="00D72D39">
            <w:pPr>
              <w:numPr>
                <w:ilvl w:val="0"/>
                <w:numId w:val="3"/>
              </w:numPr>
            </w:pPr>
            <w:r>
              <w:rPr>
                <w:rFonts w:ascii="Arial" w:eastAsia="Arial" w:hAnsi="Arial" w:cs="Arial"/>
                <w:b/>
                <w:sz w:val="13"/>
              </w:rPr>
              <w:t xml:space="preserve">If the required forms or documentation are not available on the MOD Internet site requests should be submitted through the Commercial Officer named in Section 1.   </w:t>
            </w:r>
          </w:p>
        </w:tc>
        <w:tc>
          <w:tcPr>
            <w:tcW w:w="262" w:type="dxa"/>
            <w:tcBorders>
              <w:top w:val="single" w:sz="6" w:space="0" w:color="DFDFDF"/>
              <w:left w:val="single" w:sz="6" w:space="0" w:color="000000"/>
              <w:bottom w:val="single" w:sz="6" w:space="0" w:color="DFDFDF"/>
              <w:right w:val="single" w:sz="6" w:space="0" w:color="000000"/>
            </w:tcBorders>
            <w:shd w:val="clear" w:color="auto" w:fill="DFDFDF"/>
          </w:tcPr>
          <w:p w14:paraId="6D1C4E07" w14:textId="77777777" w:rsidR="00245FDE" w:rsidRDefault="00D72D39">
            <w:pPr>
              <w:ind w:right="59"/>
              <w:jc w:val="center"/>
            </w:pPr>
            <w:r>
              <w:rPr>
                <w:rFonts w:ascii="Arial" w:eastAsia="Arial" w:hAnsi="Arial" w:cs="Arial"/>
                <w:sz w:val="13"/>
              </w:rPr>
              <w:t xml:space="preserve"> </w:t>
            </w:r>
          </w:p>
        </w:tc>
      </w:tr>
      <w:tr w:rsidR="00245FDE" w14:paraId="68885ED3" w14:textId="77777777">
        <w:trPr>
          <w:trHeight w:val="489"/>
        </w:trPr>
        <w:tc>
          <w:tcPr>
            <w:tcW w:w="10542" w:type="dxa"/>
            <w:gridSpan w:val="5"/>
            <w:tcBorders>
              <w:top w:val="single" w:sz="6" w:space="0" w:color="DFDFDF"/>
              <w:left w:val="single" w:sz="6" w:space="0" w:color="000000"/>
              <w:bottom w:val="single" w:sz="6" w:space="0" w:color="000000"/>
              <w:right w:val="single" w:sz="6" w:space="0" w:color="000000"/>
            </w:tcBorders>
            <w:shd w:val="clear" w:color="auto" w:fill="DFDFDF"/>
          </w:tcPr>
          <w:p w14:paraId="46BB9811" w14:textId="77777777" w:rsidR="00245FDE" w:rsidRDefault="00D72D39">
            <w:pPr>
              <w:spacing w:after="9"/>
              <w:ind w:left="1"/>
            </w:pPr>
            <w:r>
              <w:rPr>
                <w:rFonts w:ascii="Arial" w:eastAsia="Arial" w:hAnsi="Arial" w:cs="Arial"/>
                <w:sz w:val="12"/>
              </w:rPr>
              <w:t xml:space="preserve"> </w:t>
            </w:r>
          </w:p>
          <w:p w14:paraId="25C59AB8" w14:textId="77777777" w:rsidR="00245FDE" w:rsidRDefault="00D72D39">
            <w:pPr>
              <w:spacing w:after="9"/>
              <w:ind w:left="1"/>
            </w:pPr>
            <w:r>
              <w:rPr>
                <w:rFonts w:ascii="Arial" w:eastAsia="Arial" w:hAnsi="Arial" w:cs="Arial"/>
                <w:sz w:val="12"/>
              </w:rPr>
              <w:t xml:space="preserve"> </w:t>
            </w:r>
          </w:p>
          <w:p w14:paraId="28CD56D1" w14:textId="77777777" w:rsidR="00245FDE" w:rsidRDefault="00D72D39">
            <w:pPr>
              <w:ind w:left="1"/>
            </w:pPr>
            <w:r>
              <w:rPr>
                <w:rFonts w:ascii="Arial" w:eastAsia="Arial" w:hAnsi="Arial" w:cs="Arial"/>
                <w:sz w:val="12"/>
              </w:rPr>
              <w:t xml:space="preserve"> </w:t>
            </w:r>
          </w:p>
        </w:tc>
      </w:tr>
    </w:tbl>
    <w:p w14:paraId="52AAA8C1" w14:textId="77777777" w:rsidR="00245FDE" w:rsidRDefault="00D72D39">
      <w:pPr>
        <w:spacing w:after="0"/>
        <w:ind w:left="427"/>
        <w:jc w:val="both"/>
      </w:pPr>
      <w:r>
        <w:rPr>
          <w:rFonts w:ascii="Arial" w:eastAsia="Arial" w:hAnsi="Arial" w:cs="Arial"/>
          <w:sz w:val="20"/>
        </w:rPr>
        <w:t xml:space="preserve"> </w:t>
      </w:r>
    </w:p>
    <w:p w14:paraId="7818E7B9" w14:textId="77777777" w:rsidR="00245FDE" w:rsidRDefault="00D72D39">
      <w:pPr>
        <w:spacing w:after="0"/>
        <w:ind w:left="427" w:right="8202"/>
        <w:jc w:val="both"/>
      </w:pPr>
      <w:r>
        <w:rPr>
          <w:rFonts w:ascii="Arial" w:eastAsia="Arial" w:hAnsi="Arial" w:cs="Arial"/>
          <w:sz w:val="20"/>
        </w:rPr>
        <w:t xml:space="preserve"> </w:t>
      </w:r>
    </w:p>
    <w:tbl>
      <w:tblPr>
        <w:tblStyle w:val="TableGrid"/>
        <w:tblW w:w="9690" w:type="dxa"/>
        <w:tblInd w:w="434" w:type="dxa"/>
        <w:tblLook w:val="04A0" w:firstRow="1" w:lastRow="0" w:firstColumn="1" w:lastColumn="0" w:noHBand="0" w:noVBand="1"/>
      </w:tblPr>
      <w:tblGrid>
        <w:gridCol w:w="1136"/>
        <w:gridCol w:w="168"/>
        <w:gridCol w:w="8386"/>
      </w:tblGrid>
      <w:tr w:rsidR="00245FDE" w14:paraId="71C99925" w14:textId="77777777">
        <w:trPr>
          <w:trHeight w:val="234"/>
        </w:trPr>
        <w:tc>
          <w:tcPr>
            <w:tcW w:w="1128" w:type="dxa"/>
            <w:vMerge w:val="restart"/>
            <w:tcBorders>
              <w:top w:val="single" w:sz="4" w:space="0" w:color="000000"/>
              <w:left w:val="single" w:sz="4" w:space="0" w:color="000000"/>
              <w:bottom w:val="single" w:sz="4" w:space="0" w:color="000000"/>
              <w:right w:val="nil"/>
            </w:tcBorders>
            <w:shd w:val="clear" w:color="auto" w:fill="BFBFBF"/>
          </w:tcPr>
          <w:p w14:paraId="6E7EAED2" w14:textId="77777777" w:rsidR="00245FDE" w:rsidRDefault="00D72D39">
            <w:pPr>
              <w:ind w:left="108" w:right="-1"/>
            </w:pPr>
            <w:r>
              <w:rPr>
                <w:rFonts w:ascii="Arial" w:eastAsia="Arial" w:hAnsi="Arial" w:cs="Arial"/>
                <w:b/>
                <w:sz w:val="20"/>
              </w:rPr>
              <w:t>Contractor</w:t>
            </w:r>
          </w:p>
          <w:p w14:paraId="0D05AFFE" w14:textId="77777777" w:rsidR="00245FDE" w:rsidRDefault="00D72D39">
            <w:pPr>
              <w:ind w:left="108"/>
            </w:pPr>
            <w:r>
              <w:rPr>
                <w:rFonts w:ascii="Arial" w:eastAsia="Arial" w:hAnsi="Arial" w:cs="Arial"/>
                <w:b/>
                <w:sz w:val="20"/>
              </w:rPr>
              <w:t xml:space="preserve"> </w:t>
            </w:r>
          </w:p>
        </w:tc>
        <w:tc>
          <w:tcPr>
            <w:tcW w:w="168" w:type="dxa"/>
            <w:tcBorders>
              <w:top w:val="single" w:sz="4" w:space="0" w:color="000000"/>
              <w:left w:val="nil"/>
              <w:bottom w:val="nil"/>
              <w:right w:val="nil"/>
            </w:tcBorders>
            <w:shd w:val="clear" w:color="auto" w:fill="BFBFBF"/>
          </w:tcPr>
          <w:p w14:paraId="2E3D66EF" w14:textId="77777777" w:rsidR="00245FDE" w:rsidRDefault="00D72D39">
            <w:pPr>
              <w:jc w:val="both"/>
            </w:pPr>
            <w:r>
              <w:rPr>
                <w:noProof/>
              </w:rPr>
              <mc:AlternateContent>
                <mc:Choice Requires="wpg">
                  <w:drawing>
                    <wp:anchor distT="0" distB="0" distL="114300" distR="114300" simplePos="0" relativeHeight="251662336" behindDoc="1" locked="0" layoutInCell="1" allowOverlap="1" wp14:anchorId="77E8A491" wp14:editId="32FE38A0">
                      <wp:simplePos x="0" y="0"/>
                      <wp:positionH relativeFrom="column">
                        <wp:posOffset>0</wp:posOffset>
                      </wp:positionH>
                      <wp:positionV relativeFrom="paragraph">
                        <wp:posOffset>14704</wp:posOffset>
                      </wp:positionV>
                      <wp:extent cx="106680" cy="146304"/>
                      <wp:effectExtent l="0" t="0" r="0" b="0"/>
                      <wp:wrapNone/>
                      <wp:docPr id="13785" name="Group 13785"/>
                      <wp:cNvGraphicFramePr/>
                      <a:graphic xmlns:a="http://schemas.openxmlformats.org/drawingml/2006/main">
                        <a:graphicData uri="http://schemas.microsoft.com/office/word/2010/wordprocessingGroup">
                          <wpg:wgp>
                            <wpg:cNvGrpSpPr/>
                            <wpg:grpSpPr>
                              <a:xfrm>
                                <a:off x="0" y="0"/>
                                <a:ext cx="106680" cy="146304"/>
                                <a:chOff x="0" y="0"/>
                                <a:chExt cx="106680" cy="146304"/>
                              </a:xfrm>
                            </wpg:grpSpPr>
                            <wps:wsp>
                              <wps:cNvPr id="19217" name="Shape 19217"/>
                              <wps:cNvSpPr/>
                              <wps:spPr>
                                <a:xfrm>
                                  <a:off x="0" y="0"/>
                                  <a:ext cx="106680" cy="146304"/>
                                </a:xfrm>
                                <a:custGeom>
                                  <a:avLst/>
                                  <a:gdLst/>
                                  <a:ahLst/>
                                  <a:cxnLst/>
                                  <a:rect l="0" t="0" r="0" b="0"/>
                                  <a:pathLst>
                                    <a:path w="106680" h="146304">
                                      <a:moveTo>
                                        <a:pt x="0" y="0"/>
                                      </a:moveTo>
                                      <a:lnTo>
                                        <a:pt x="106680" y="0"/>
                                      </a:lnTo>
                                      <a:lnTo>
                                        <a:pt x="106680" y="146304"/>
                                      </a:lnTo>
                                      <a:lnTo>
                                        <a:pt x="0" y="146304"/>
                                      </a:lnTo>
                                      <a:lnTo>
                                        <a:pt x="0" y="0"/>
                                      </a:lnTo>
                                    </a:path>
                                  </a:pathLst>
                                </a:custGeom>
                                <a:ln w="0" cap="flat">
                                  <a:miter lim="127000"/>
                                </a:ln>
                              </wps:spPr>
                              <wps:style>
                                <a:lnRef idx="0">
                                  <a:srgbClr val="000000">
                                    <a:alpha val="0"/>
                                  </a:srgbClr>
                                </a:lnRef>
                                <a:fillRef idx="1">
                                  <a:srgbClr val="FFFF99"/>
                                </a:fillRef>
                                <a:effectRef idx="0">
                                  <a:scrgbClr r="0" g="0" b="0"/>
                                </a:effectRef>
                                <a:fontRef idx="none"/>
                              </wps:style>
                              <wps:bodyPr/>
                            </wps:wsp>
                          </wpg:wgp>
                        </a:graphicData>
                      </a:graphic>
                    </wp:anchor>
                  </w:drawing>
                </mc:Choice>
                <mc:Fallback>
                  <w:pict>
                    <v:group w14:anchorId="3ADBA8A3" id="Group 13785" o:spid="_x0000_s1026" style="position:absolute;margin-left:0;margin-top:1.15pt;width:8.4pt;height:11.5pt;z-index:-251654144" coordsize="106680,1463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">
                      <v:shape id="Shape 19217" o:spid="_x0000_s1027" style="position:absolute;width:106680;height:146304;visibility:visible;mso-wrap-style:square;v-text-anchor:top" coordsize="106680,1463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" path="m,l106680,r,146304l,146304,,e" fillcolor="#ff9" stroked="f" strokeweight="0">
                        <v:stroke miterlimit="83231f" joinstyle="miter"/>
                        <v:path arrowok="t" textboxrect="0,0,106680,146304"/>
                      </v:shape>
                    </v:group>
                  </w:pict>
                </mc:Fallback>
              </mc:AlternateContent>
            </w:r>
            <w:r>
              <w:rPr>
                <w:rFonts w:ascii="Arial" w:eastAsia="Arial" w:hAnsi="Arial" w:cs="Arial"/>
                <w:b/>
                <w:sz w:val="20"/>
              </w:rPr>
              <w:t>’s</w:t>
            </w:r>
          </w:p>
        </w:tc>
        <w:tc>
          <w:tcPr>
            <w:tcW w:w="8394" w:type="dxa"/>
            <w:vMerge w:val="restart"/>
            <w:tcBorders>
              <w:top w:val="single" w:sz="4" w:space="0" w:color="000000"/>
              <w:left w:val="nil"/>
              <w:bottom w:val="single" w:sz="4" w:space="0" w:color="000000"/>
              <w:right w:val="single" w:sz="4" w:space="0" w:color="000000"/>
            </w:tcBorders>
            <w:shd w:val="clear" w:color="auto" w:fill="BFBFBF"/>
          </w:tcPr>
          <w:p w14:paraId="04A2B97E" w14:textId="77777777" w:rsidR="00245FDE" w:rsidRDefault="00D72D39">
            <w:r>
              <w:rPr>
                <w:rFonts w:ascii="Arial" w:eastAsia="Arial" w:hAnsi="Arial" w:cs="Arial"/>
                <w:b/>
                <w:sz w:val="20"/>
              </w:rPr>
              <w:t xml:space="preserve"> Sensitive Information (Clause 5). Not to be published.</w:t>
            </w:r>
          </w:p>
          <w:p w14:paraId="71B2C201" w14:textId="77777777" w:rsidR="00245FDE" w:rsidRDefault="00D72D39">
            <w:pPr>
              <w:ind w:right="49"/>
              <w:jc w:val="right"/>
            </w:pPr>
            <w:r>
              <w:rPr>
                <w:rFonts w:ascii="Arial" w:eastAsia="Arial" w:hAnsi="Arial" w:cs="Arial"/>
                <w:b/>
                <w:sz w:val="20"/>
              </w:rPr>
              <w:t xml:space="preserve"> </w:t>
            </w:r>
          </w:p>
        </w:tc>
      </w:tr>
      <w:tr w:rsidR="00245FDE" w14:paraId="763DDC6F" w14:textId="77777777">
        <w:trPr>
          <w:trHeight w:val="232"/>
        </w:trPr>
        <w:tc>
          <w:tcPr>
            <w:tcW w:w="0" w:type="auto"/>
            <w:vMerge/>
            <w:tcBorders>
              <w:top w:val="nil"/>
              <w:left w:val="single" w:sz="4" w:space="0" w:color="000000"/>
              <w:bottom w:val="single" w:sz="4" w:space="0" w:color="000000"/>
              <w:right w:val="nil"/>
            </w:tcBorders>
          </w:tcPr>
          <w:p w14:paraId="5E051926" w14:textId="77777777" w:rsidR="00245FDE" w:rsidRDefault="00245FDE"/>
        </w:tc>
        <w:tc>
          <w:tcPr>
            <w:tcW w:w="168" w:type="dxa"/>
            <w:tcBorders>
              <w:top w:val="nil"/>
              <w:left w:val="nil"/>
              <w:bottom w:val="single" w:sz="4" w:space="0" w:color="000000"/>
              <w:right w:val="nil"/>
            </w:tcBorders>
            <w:shd w:val="clear" w:color="auto" w:fill="BFBFBF"/>
          </w:tcPr>
          <w:p w14:paraId="04A2B8A0" w14:textId="77777777" w:rsidR="00245FDE" w:rsidRDefault="00245FDE"/>
        </w:tc>
        <w:tc>
          <w:tcPr>
            <w:tcW w:w="0" w:type="auto"/>
            <w:vMerge/>
            <w:tcBorders>
              <w:top w:val="nil"/>
              <w:left w:val="nil"/>
              <w:bottom w:val="single" w:sz="4" w:space="0" w:color="000000"/>
              <w:right w:val="single" w:sz="4" w:space="0" w:color="000000"/>
            </w:tcBorders>
          </w:tcPr>
          <w:p w14:paraId="7191823A" w14:textId="77777777" w:rsidR="00245FDE" w:rsidRDefault="00245FDE"/>
        </w:tc>
      </w:tr>
      <w:tr w:rsidR="00245FDE" w14:paraId="7FEBEE6D" w14:textId="77777777">
        <w:trPr>
          <w:trHeight w:val="848"/>
        </w:trPr>
        <w:tc>
          <w:tcPr>
            <w:tcW w:w="9690" w:type="dxa"/>
            <w:gridSpan w:val="3"/>
            <w:tcBorders>
              <w:top w:val="single" w:sz="4" w:space="0" w:color="000000"/>
              <w:left w:val="single" w:sz="4" w:space="0" w:color="000000"/>
              <w:bottom w:val="single" w:sz="4" w:space="0" w:color="000000"/>
              <w:right w:val="single" w:sz="4" w:space="0" w:color="000000"/>
            </w:tcBorders>
            <w:vAlign w:val="center"/>
          </w:tcPr>
          <w:p w14:paraId="3E3E87C9" w14:textId="77777777" w:rsidR="00245FDE" w:rsidRDefault="00D72D39">
            <w:pPr>
              <w:ind w:left="108" w:right="5192"/>
            </w:pPr>
            <w:r>
              <w:rPr>
                <w:rFonts w:ascii="Arial" w:eastAsia="Arial" w:hAnsi="Arial" w:cs="Arial"/>
                <w:sz w:val="20"/>
              </w:rPr>
              <w:t xml:space="preserve">Description of Contractor’s Sensitive Information:      </w:t>
            </w:r>
            <w:r>
              <w:rPr>
                <w:rFonts w:ascii="Arial" w:eastAsia="Arial" w:hAnsi="Arial" w:cs="Arial"/>
                <w:b/>
                <w:sz w:val="20"/>
              </w:rPr>
              <w:t xml:space="preserve"> </w:t>
            </w:r>
          </w:p>
        </w:tc>
      </w:tr>
      <w:tr w:rsidR="00245FDE" w14:paraId="7F76B3E0" w14:textId="77777777">
        <w:trPr>
          <w:trHeight w:val="845"/>
        </w:trPr>
        <w:tc>
          <w:tcPr>
            <w:tcW w:w="9690" w:type="dxa"/>
            <w:gridSpan w:val="3"/>
            <w:tcBorders>
              <w:top w:val="single" w:sz="4" w:space="0" w:color="000000"/>
              <w:left w:val="single" w:sz="4" w:space="0" w:color="000000"/>
              <w:bottom w:val="single" w:sz="4" w:space="0" w:color="000000"/>
              <w:right w:val="single" w:sz="4" w:space="0" w:color="000000"/>
            </w:tcBorders>
            <w:vAlign w:val="center"/>
          </w:tcPr>
          <w:p w14:paraId="1926C595" w14:textId="77777777" w:rsidR="00245FDE" w:rsidRDefault="00D72D39">
            <w:pPr>
              <w:ind w:left="108" w:right="4880"/>
            </w:pPr>
            <w:r>
              <w:rPr>
                <w:rFonts w:ascii="Arial" w:eastAsia="Arial" w:hAnsi="Arial" w:cs="Arial"/>
                <w:sz w:val="20"/>
              </w:rPr>
              <w:t xml:space="preserve">Cross reference to location of </w:t>
            </w:r>
            <w:r>
              <w:rPr>
                <w:rFonts w:ascii="Arial" w:eastAsia="Arial" w:hAnsi="Arial" w:cs="Arial"/>
                <w:sz w:val="20"/>
                <w:shd w:val="clear" w:color="auto" w:fill="FFFF99"/>
              </w:rPr>
              <w:t>Sensitive Information</w:t>
            </w:r>
            <w:r>
              <w:rPr>
                <w:rFonts w:ascii="Arial" w:eastAsia="Arial" w:hAnsi="Arial" w:cs="Arial"/>
                <w:sz w:val="20"/>
              </w:rPr>
              <w:t xml:space="preserve">:       </w:t>
            </w:r>
            <w:r>
              <w:rPr>
                <w:rFonts w:ascii="Arial" w:eastAsia="Arial" w:hAnsi="Arial" w:cs="Arial"/>
                <w:b/>
                <w:sz w:val="20"/>
              </w:rPr>
              <w:t xml:space="preserve"> </w:t>
            </w:r>
          </w:p>
        </w:tc>
      </w:tr>
      <w:tr w:rsidR="00245FDE" w14:paraId="27605DED" w14:textId="77777777">
        <w:trPr>
          <w:trHeight w:val="847"/>
        </w:trPr>
        <w:tc>
          <w:tcPr>
            <w:tcW w:w="9690" w:type="dxa"/>
            <w:gridSpan w:val="3"/>
            <w:tcBorders>
              <w:top w:val="single" w:sz="4" w:space="0" w:color="000000"/>
              <w:left w:val="single" w:sz="4" w:space="0" w:color="000000"/>
              <w:bottom w:val="single" w:sz="4" w:space="0" w:color="000000"/>
              <w:right w:val="single" w:sz="4" w:space="0" w:color="000000"/>
            </w:tcBorders>
            <w:vAlign w:val="center"/>
          </w:tcPr>
          <w:p w14:paraId="07DF94E9" w14:textId="77777777" w:rsidR="00245FDE" w:rsidRDefault="00D72D39">
            <w:pPr>
              <w:ind w:left="108" w:right="7247"/>
            </w:pPr>
            <w:r>
              <w:rPr>
                <w:rFonts w:ascii="Arial" w:eastAsia="Arial" w:hAnsi="Arial" w:cs="Arial"/>
                <w:sz w:val="20"/>
              </w:rPr>
              <w:t xml:space="preserve">Explanation of Sensitivity:      </w:t>
            </w:r>
            <w:r>
              <w:rPr>
                <w:rFonts w:ascii="Arial" w:eastAsia="Arial" w:hAnsi="Arial" w:cs="Arial"/>
                <w:b/>
                <w:sz w:val="20"/>
              </w:rPr>
              <w:t xml:space="preserve"> </w:t>
            </w:r>
          </w:p>
        </w:tc>
      </w:tr>
      <w:tr w:rsidR="00245FDE" w14:paraId="55AFC657" w14:textId="77777777">
        <w:trPr>
          <w:trHeight w:val="1354"/>
        </w:trPr>
        <w:tc>
          <w:tcPr>
            <w:tcW w:w="9690" w:type="dxa"/>
            <w:gridSpan w:val="3"/>
            <w:tcBorders>
              <w:top w:val="single" w:sz="4" w:space="0" w:color="000000"/>
              <w:left w:val="single" w:sz="4" w:space="0" w:color="000000"/>
              <w:bottom w:val="single" w:sz="4" w:space="0" w:color="000000"/>
              <w:right w:val="single" w:sz="4" w:space="0" w:color="000000"/>
            </w:tcBorders>
          </w:tcPr>
          <w:p w14:paraId="3700182D" w14:textId="77777777" w:rsidR="00245FDE" w:rsidRDefault="00D72D39">
            <w:pPr>
              <w:spacing w:after="103"/>
              <w:ind w:left="108"/>
            </w:pPr>
            <w:r>
              <w:rPr>
                <w:rFonts w:ascii="Arial" w:eastAsia="Arial" w:hAnsi="Arial" w:cs="Arial"/>
                <w:sz w:val="20"/>
              </w:rPr>
              <w:t xml:space="preserve">Details of potential harm resulting from disclosure: </w:t>
            </w:r>
          </w:p>
          <w:p w14:paraId="19AC5057" w14:textId="77777777" w:rsidR="00245FDE" w:rsidRDefault="00D72D39">
            <w:pPr>
              <w:ind w:left="108"/>
            </w:pPr>
            <w:r>
              <w:rPr>
                <w:rFonts w:ascii="Arial" w:eastAsia="Arial" w:hAnsi="Arial" w:cs="Arial"/>
                <w:b/>
                <w:sz w:val="20"/>
              </w:rPr>
              <w:t xml:space="preserve">      </w:t>
            </w:r>
          </w:p>
          <w:p w14:paraId="0292D2DB" w14:textId="77777777" w:rsidR="00245FDE" w:rsidRDefault="00D72D39">
            <w:pPr>
              <w:ind w:left="108"/>
            </w:pPr>
            <w:r>
              <w:rPr>
                <w:rFonts w:ascii="Arial" w:eastAsia="Arial" w:hAnsi="Arial" w:cs="Arial"/>
                <w:b/>
                <w:sz w:val="20"/>
              </w:rPr>
              <w:t xml:space="preserve"> </w:t>
            </w:r>
          </w:p>
        </w:tc>
      </w:tr>
      <w:tr w:rsidR="00245FDE" w14:paraId="1586DBA1" w14:textId="77777777">
        <w:trPr>
          <w:trHeight w:val="598"/>
        </w:trPr>
        <w:tc>
          <w:tcPr>
            <w:tcW w:w="9690" w:type="dxa"/>
            <w:gridSpan w:val="3"/>
            <w:tcBorders>
              <w:top w:val="single" w:sz="4" w:space="0" w:color="000000"/>
              <w:left w:val="single" w:sz="4" w:space="0" w:color="000000"/>
              <w:bottom w:val="single" w:sz="4" w:space="0" w:color="000000"/>
              <w:right w:val="single" w:sz="4" w:space="0" w:color="000000"/>
            </w:tcBorders>
          </w:tcPr>
          <w:p w14:paraId="5358ECF2" w14:textId="77777777" w:rsidR="00245FDE" w:rsidRDefault="00D72D39">
            <w:pPr>
              <w:ind w:left="108"/>
            </w:pPr>
            <w:r>
              <w:rPr>
                <w:rFonts w:ascii="Arial" w:eastAsia="Arial" w:hAnsi="Arial" w:cs="Arial"/>
                <w:sz w:val="20"/>
              </w:rPr>
              <w:t xml:space="preserve">Period of Confidence (if Applicable):       </w:t>
            </w:r>
          </w:p>
        </w:tc>
      </w:tr>
      <w:tr w:rsidR="00245FDE" w14:paraId="43D4A546" w14:textId="77777777">
        <w:trPr>
          <w:trHeight w:val="1670"/>
        </w:trPr>
        <w:tc>
          <w:tcPr>
            <w:tcW w:w="9690" w:type="dxa"/>
            <w:gridSpan w:val="3"/>
            <w:tcBorders>
              <w:top w:val="single" w:sz="4" w:space="0" w:color="000000"/>
              <w:left w:val="single" w:sz="4" w:space="0" w:color="000000"/>
              <w:bottom w:val="single" w:sz="4" w:space="0" w:color="000000"/>
              <w:right w:val="single" w:sz="4" w:space="0" w:color="000000"/>
            </w:tcBorders>
          </w:tcPr>
          <w:p w14:paraId="71A46F8D" w14:textId="77777777" w:rsidR="00245FDE" w:rsidRDefault="00D72D39">
            <w:pPr>
              <w:spacing w:after="43"/>
              <w:ind w:left="108"/>
            </w:pPr>
            <w:r>
              <w:rPr>
                <w:rFonts w:ascii="Arial" w:eastAsia="Arial" w:hAnsi="Arial" w:cs="Arial"/>
                <w:sz w:val="20"/>
              </w:rPr>
              <w:t xml:space="preserve">Contact Details for Transparency / Freedom of Information matters: </w:t>
            </w:r>
          </w:p>
          <w:p w14:paraId="4C5859AD" w14:textId="05CD6493" w:rsidR="00245FDE" w:rsidRDefault="00DB416E">
            <w:pPr>
              <w:tabs>
                <w:tab w:val="center" w:pos="1243"/>
                <w:tab w:val="center" w:pos="1810"/>
                <w:tab w:val="center" w:pos="2376"/>
              </w:tabs>
            </w:pPr>
            <w:r>
              <w:rPr>
                <w:rFonts w:ascii="Arial" w:eastAsia="Arial" w:hAnsi="Arial" w:cs="Arial"/>
                <w:sz w:val="20"/>
              </w:rPr>
              <w:t xml:space="preserve">  </w:t>
            </w:r>
            <w:r w:rsidR="00D72D39">
              <w:rPr>
                <w:rFonts w:ascii="Arial" w:eastAsia="Arial" w:hAnsi="Arial" w:cs="Arial"/>
                <w:sz w:val="20"/>
              </w:rPr>
              <w:t xml:space="preserve">Name:  </w:t>
            </w:r>
            <w:r w:rsidR="00D72D39">
              <w:rPr>
                <w:rFonts w:ascii="Arial" w:eastAsia="Arial" w:hAnsi="Arial" w:cs="Arial"/>
                <w:sz w:val="20"/>
              </w:rPr>
              <w:tab/>
              <w:t xml:space="preserve"> </w:t>
            </w:r>
            <w:r w:rsidR="00D72D39">
              <w:rPr>
                <w:rFonts w:ascii="Arial" w:eastAsia="Arial" w:hAnsi="Arial" w:cs="Arial"/>
                <w:sz w:val="20"/>
              </w:rPr>
              <w:tab/>
              <w:t xml:space="preserve"> </w:t>
            </w:r>
            <w:r w:rsidR="00D72D39">
              <w:rPr>
                <w:rFonts w:ascii="Arial" w:eastAsia="Arial" w:hAnsi="Arial" w:cs="Arial"/>
                <w:sz w:val="20"/>
              </w:rPr>
              <w:tab/>
              <w:t xml:space="preserve">      </w:t>
            </w:r>
          </w:p>
          <w:p w14:paraId="74751996" w14:textId="77777777" w:rsidR="00245FDE" w:rsidRDefault="00D72D39">
            <w:pPr>
              <w:spacing w:line="241" w:lineRule="auto"/>
              <w:ind w:left="107" w:right="5915"/>
            </w:pPr>
            <w:r>
              <w:rPr>
                <w:rFonts w:ascii="Arial" w:eastAsia="Arial" w:hAnsi="Arial" w:cs="Arial"/>
                <w:sz w:val="20"/>
              </w:rPr>
              <w:t xml:space="preserve">Position:  </w:t>
            </w:r>
            <w:r>
              <w:rPr>
                <w:rFonts w:ascii="Arial" w:eastAsia="Arial" w:hAnsi="Arial" w:cs="Arial"/>
                <w:sz w:val="20"/>
              </w:rPr>
              <w:tab/>
              <w:t xml:space="preserve"> </w:t>
            </w:r>
            <w:r>
              <w:rPr>
                <w:rFonts w:ascii="Arial" w:eastAsia="Arial" w:hAnsi="Arial" w:cs="Arial"/>
                <w:sz w:val="20"/>
              </w:rPr>
              <w:tab/>
              <w:t xml:space="preserve"> </w:t>
            </w:r>
            <w:r>
              <w:rPr>
                <w:rFonts w:ascii="Arial" w:eastAsia="Arial" w:hAnsi="Arial" w:cs="Arial"/>
                <w:sz w:val="20"/>
              </w:rPr>
              <w:tab/>
              <w:t xml:space="preserve">      Address:  </w:t>
            </w:r>
            <w:r>
              <w:rPr>
                <w:rFonts w:ascii="Arial" w:eastAsia="Arial" w:hAnsi="Arial" w:cs="Arial"/>
                <w:sz w:val="20"/>
              </w:rPr>
              <w:tab/>
              <w:t xml:space="preserve"> </w:t>
            </w:r>
            <w:r>
              <w:rPr>
                <w:rFonts w:ascii="Arial" w:eastAsia="Arial" w:hAnsi="Arial" w:cs="Arial"/>
                <w:sz w:val="20"/>
              </w:rPr>
              <w:tab/>
              <w:t xml:space="preserve"> </w:t>
            </w:r>
            <w:r>
              <w:rPr>
                <w:rFonts w:ascii="Arial" w:eastAsia="Arial" w:hAnsi="Arial" w:cs="Arial"/>
                <w:sz w:val="20"/>
              </w:rPr>
              <w:tab/>
              <w:t xml:space="preserve">      </w:t>
            </w:r>
          </w:p>
          <w:p w14:paraId="4B63843B" w14:textId="77777777" w:rsidR="00245FDE" w:rsidRDefault="00D72D39">
            <w:pPr>
              <w:ind w:left="107" w:right="6138"/>
            </w:pPr>
            <w:r>
              <w:rPr>
                <w:rFonts w:ascii="Arial" w:eastAsia="Arial" w:hAnsi="Arial" w:cs="Arial"/>
                <w:sz w:val="20"/>
              </w:rPr>
              <w:t xml:space="preserve">Telephone Number:  </w:t>
            </w:r>
            <w:r>
              <w:rPr>
                <w:rFonts w:ascii="Arial" w:eastAsia="Arial" w:hAnsi="Arial" w:cs="Arial"/>
                <w:sz w:val="20"/>
              </w:rPr>
              <w:tab/>
              <w:t xml:space="preserve">      E-mail Address:  </w:t>
            </w:r>
            <w:r>
              <w:rPr>
                <w:rFonts w:ascii="Arial" w:eastAsia="Arial" w:hAnsi="Arial" w:cs="Arial"/>
                <w:sz w:val="20"/>
              </w:rPr>
              <w:tab/>
              <w:t xml:space="preserve"> </w:t>
            </w:r>
            <w:r>
              <w:rPr>
                <w:rFonts w:ascii="Arial" w:eastAsia="Arial" w:hAnsi="Arial" w:cs="Arial"/>
                <w:sz w:val="20"/>
              </w:rPr>
              <w:tab/>
              <w:t xml:space="preserve">      </w:t>
            </w:r>
          </w:p>
        </w:tc>
      </w:tr>
      <w:tr w:rsidR="00245FDE" w14:paraId="4308FED6" w14:textId="77777777">
        <w:trPr>
          <w:trHeight w:val="1217"/>
        </w:trPr>
        <w:tc>
          <w:tcPr>
            <w:tcW w:w="9690" w:type="dxa"/>
            <w:gridSpan w:val="3"/>
            <w:tcBorders>
              <w:top w:val="single" w:sz="4" w:space="0" w:color="000000"/>
              <w:left w:val="single" w:sz="4" w:space="0" w:color="000000"/>
              <w:bottom w:val="single" w:sz="4" w:space="0" w:color="000000"/>
              <w:right w:val="single" w:sz="4" w:space="0" w:color="000000"/>
            </w:tcBorders>
            <w:vAlign w:val="center"/>
          </w:tcPr>
          <w:p w14:paraId="4FD5401A" w14:textId="77777777" w:rsidR="00245FDE" w:rsidRDefault="00D72D39">
            <w:pPr>
              <w:ind w:left="108"/>
            </w:pPr>
            <w:r>
              <w:rPr>
                <w:rFonts w:ascii="Arial" w:eastAsia="Arial" w:hAnsi="Arial" w:cs="Arial"/>
                <w:sz w:val="20"/>
              </w:rPr>
              <w:t xml:space="preserve"> </w:t>
            </w:r>
          </w:p>
        </w:tc>
      </w:tr>
    </w:tbl>
    <w:p w14:paraId="4B2525F8" w14:textId="77777777" w:rsidR="00245FDE" w:rsidRDefault="00D72D39">
      <w:pPr>
        <w:spacing w:after="0"/>
        <w:ind w:left="427"/>
        <w:jc w:val="both"/>
      </w:pPr>
      <w:r>
        <w:rPr>
          <w:rFonts w:ascii="Arial" w:eastAsia="Arial" w:hAnsi="Arial" w:cs="Arial"/>
          <w:sz w:val="20"/>
        </w:rPr>
        <w:t xml:space="preserve"> </w:t>
      </w:r>
    </w:p>
    <w:tbl>
      <w:tblPr>
        <w:tblStyle w:val="TableGrid"/>
        <w:tblW w:w="9690" w:type="dxa"/>
        <w:tblInd w:w="434" w:type="dxa"/>
        <w:tblCellMar>
          <w:left w:w="107" w:type="dxa"/>
          <w:right w:w="91" w:type="dxa"/>
        </w:tblCellMar>
        <w:tblLook w:val="04A0" w:firstRow="1" w:lastRow="0" w:firstColumn="1" w:lastColumn="0" w:noHBand="0" w:noVBand="1"/>
      </w:tblPr>
      <w:tblGrid>
        <w:gridCol w:w="4843"/>
        <w:gridCol w:w="4847"/>
      </w:tblGrid>
      <w:tr w:rsidR="00245FDE" w14:paraId="373E0C3B" w14:textId="77777777">
        <w:trPr>
          <w:trHeight w:val="355"/>
        </w:trPr>
        <w:tc>
          <w:tcPr>
            <w:tcW w:w="4843" w:type="dxa"/>
            <w:tcBorders>
              <w:top w:val="single" w:sz="4" w:space="0" w:color="000000"/>
              <w:left w:val="single" w:sz="4" w:space="0" w:color="000000"/>
              <w:bottom w:val="single" w:sz="4" w:space="0" w:color="000000"/>
              <w:right w:val="nil"/>
            </w:tcBorders>
            <w:shd w:val="clear" w:color="auto" w:fill="BFBFBF"/>
          </w:tcPr>
          <w:p w14:paraId="6B2E66D8" w14:textId="77777777" w:rsidR="00245FDE" w:rsidRDefault="00D72D39">
            <w:pPr>
              <w:ind w:left="1"/>
            </w:pPr>
            <w:r>
              <w:rPr>
                <w:rFonts w:ascii="Arial" w:eastAsia="Arial" w:hAnsi="Arial" w:cs="Arial"/>
                <w:b/>
                <w:sz w:val="20"/>
              </w:rPr>
              <w:t xml:space="preserve">Offer and Acceptance </w:t>
            </w:r>
          </w:p>
        </w:tc>
        <w:tc>
          <w:tcPr>
            <w:tcW w:w="4847" w:type="dxa"/>
            <w:tcBorders>
              <w:top w:val="single" w:sz="4" w:space="0" w:color="000000"/>
              <w:left w:val="nil"/>
              <w:bottom w:val="single" w:sz="4" w:space="0" w:color="000000"/>
              <w:right w:val="single" w:sz="4" w:space="0" w:color="000000"/>
            </w:tcBorders>
            <w:shd w:val="clear" w:color="auto" w:fill="BFBFBF"/>
          </w:tcPr>
          <w:p w14:paraId="6E2C5ECF" w14:textId="77777777" w:rsidR="00245FDE" w:rsidRDefault="00245FDE"/>
        </w:tc>
      </w:tr>
      <w:tr w:rsidR="00245FDE" w14:paraId="313FE5A7" w14:textId="77777777">
        <w:trPr>
          <w:trHeight w:val="2077"/>
        </w:trPr>
        <w:tc>
          <w:tcPr>
            <w:tcW w:w="4843" w:type="dxa"/>
            <w:tcBorders>
              <w:top w:val="single" w:sz="4" w:space="0" w:color="000000"/>
              <w:left w:val="single" w:sz="4" w:space="0" w:color="000000"/>
              <w:bottom w:val="nil"/>
              <w:right w:val="single" w:sz="4" w:space="0" w:color="000000"/>
            </w:tcBorders>
          </w:tcPr>
          <w:p w14:paraId="626815F6" w14:textId="77777777" w:rsidR="00245FDE" w:rsidRDefault="00D72D39">
            <w:pPr>
              <w:spacing w:line="241" w:lineRule="auto"/>
              <w:ind w:left="1"/>
            </w:pPr>
            <w:r>
              <w:rPr>
                <w:rFonts w:ascii="Arial" w:eastAsia="Arial" w:hAnsi="Arial" w:cs="Arial"/>
                <w:sz w:val="20"/>
              </w:rPr>
              <w:t xml:space="preserve">A)  The Purchase Order constitutes an offer by the Contractor to supply the Deliverables. This is open for acceptance by the Authority for       days from the date of signature. By signing the Purchase Order the Contractor agrees to be bound by the attached Terms and Conditions for Less Complex Requirements (Up to the applicable procurement threshold). </w:t>
            </w:r>
          </w:p>
          <w:p w14:paraId="4E1F7919" w14:textId="77777777" w:rsidR="00245FDE" w:rsidRDefault="00D72D39">
            <w:pPr>
              <w:ind w:left="1"/>
            </w:pPr>
            <w:r>
              <w:rPr>
                <w:rFonts w:ascii="Arial" w:eastAsia="Arial" w:hAnsi="Arial" w:cs="Arial"/>
                <w:sz w:val="20"/>
              </w:rPr>
              <w:t xml:space="preserve"> </w:t>
            </w:r>
          </w:p>
        </w:tc>
        <w:tc>
          <w:tcPr>
            <w:tcW w:w="4847" w:type="dxa"/>
            <w:tcBorders>
              <w:top w:val="single" w:sz="4" w:space="0" w:color="000000"/>
              <w:left w:val="single" w:sz="4" w:space="0" w:color="000000"/>
              <w:bottom w:val="nil"/>
              <w:right w:val="single" w:sz="4" w:space="0" w:color="000000"/>
            </w:tcBorders>
            <w:vAlign w:val="bottom"/>
          </w:tcPr>
          <w:p w14:paraId="2875A227" w14:textId="77777777" w:rsidR="00245FDE" w:rsidRDefault="00D72D39">
            <w:pPr>
              <w:spacing w:after="789"/>
              <w:ind w:left="3"/>
            </w:pPr>
            <w:r>
              <w:rPr>
                <w:rFonts w:ascii="Arial" w:eastAsia="Arial" w:hAnsi="Arial" w:cs="Arial"/>
                <w:sz w:val="20"/>
              </w:rPr>
              <w:t xml:space="preserve">B)  Acceptance </w:t>
            </w:r>
          </w:p>
          <w:p w14:paraId="43DA857D" w14:textId="77777777" w:rsidR="00245FDE" w:rsidRDefault="00D72D39">
            <w:pPr>
              <w:ind w:left="3"/>
            </w:pPr>
            <w:r>
              <w:rPr>
                <w:rFonts w:ascii="Arial" w:eastAsia="Arial" w:hAnsi="Arial" w:cs="Arial"/>
                <w:sz w:val="20"/>
              </w:rPr>
              <w:t xml:space="preserve"> </w:t>
            </w:r>
          </w:p>
        </w:tc>
      </w:tr>
      <w:tr w:rsidR="00245FDE" w14:paraId="78DE72C8" w14:textId="77777777">
        <w:trPr>
          <w:trHeight w:val="2974"/>
        </w:trPr>
        <w:tc>
          <w:tcPr>
            <w:tcW w:w="4843" w:type="dxa"/>
            <w:tcBorders>
              <w:top w:val="nil"/>
              <w:left w:val="single" w:sz="4" w:space="0" w:color="000000"/>
              <w:bottom w:val="single" w:sz="4" w:space="0" w:color="000000"/>
              <w:right w:val="single" w:sz="4" w:space="0" w:color="000000"/>
            </w:tcBorders>
          </w:tcPr>
          <w:p w14:paraId="7B59F7F4" w14:textId="77777777" w:rsidR="00245FDE" w:rsidRDefault="00D72D39">
            <w:pPr>
              <w:ind w:left="1"/>
            </w:pPr>
            <w:r>
              <w:rPr>
                <w:rFonts w:ascii="Arial" w:eastAsia="Arial" w:hAnsi="Arial" w:cs="Arial"/>
                <w:sz w:val="20"/>
              </w:rPr>
              <w:lastRenderedPageBreak/>
              <w:t xml:space="preserve"> </w:t>
            </w:r>
          </w:p>
          <w:p w14:paraId="458A4600" w14:textId="77777777" w:rsidR="00245FDE" w:rsidRDefault="00D72D39">
            <w:pPr>
              <w:ind w:left="1"/>
            </w:pPr>
            <w:r>
              <w:rPr>
                <w:rFonts w:ascii="Arial" w:eastAsia="Arial" w:hAnsi="Arial" w:cs="Arial"/>
                <w:sz w:val="20"/>
              </w:rPr>
              <w:t xml:space="preserve">Name  (Block Capitals):        </w:t>
            </w:r>
          </w:p>
          <w:p w14:paraId="64AC394D" w14:textId="77777777" w:rsidR="00245FDE" w:rsidRDefault="00D72D39">
            <w:pPr>
              <w:ind w:left="1"/>
            </w:pPr>
            <w:r>
              <w:rPr>
                <w:rFonts w:ascii="Arial" w:eastAsia="Arial" w:hAnsi="Arial" w:cs="Arial"/>
                <w:sz w:val="20"/>
              </w:rPr>
              <w:t xml:space="preserve"> </w:t>
            </w:r>
          </w:p>
          <w:p w14:paraId="3E1F2DDE" w14:textId="77777777" w:rsidR="00245FDE" w:rsidRDefault="00D72D39">
            <w:pPr>
              <w:ind w:left="1"/>
            </w:pPr>
            <w:r>
              <w:rPr>
                <w:rFonts w:ascii="Arial" w:eastAsia="Arial" w:hAnsi="Arial" w:cs="Arial"/>
                <w:sz w:val="20"/>
              </w:rPr>
              <w:t xml:space="preserve">Position:        </w:t>
            </w:r>
          </w:p>
          <w:p w14:paraId="4D2F70E5" w14:textId="77777777" w:rsidR="00245FDE" w:rsidRDefault="00D72D39">
            <w:r>
              <w:rPr>
                <w:rFonts w:ascii="Arial" w:eastAsia="Arial" w:hAnsi="Arial" w:cs="Arial"/>
                <w:sz w:val="20"/>
              </w:rPr>
              <w:t xml:space="preserve"> </w:t>
            </w:r>
          </w:p>
          <w:p w14:paraId="300AD377" w14:textId="77777777" w:rsidR="00245FDE" w:rsidRDefault="00D72D39">
            <w:r>
              <w:rPr>
                <w:rFonts w:ascii="Arial" w:eastAsia="Arial" w:hAnsi="Arial" w:cs="Arial"/>
                <w:sz w:val="20"/>
              </w:rPr>
              <w:t>For and on behalf of the Contractor</w:t>
            </w:r>
            <w:r>
              <w:rPr>
                <w:rFonts w:ascii="Arial" w:eastAsia="Arial" w:hAnsi="Arial" w:cs="Arial"/>
                <w:b/>
                <w:sz w:val="20"/>
              </w:rPr>
              <w:t xml:space="preserve">      </w:t>
            </w:r>
            <w:r>
              <w:rPr>
                <w:rFonts w:ascii="Arial" w:eastAsia="Arial" w:hAnsi="Arial" w:cs="Arial"/>
                <w:sz w:val="20"/>
              </w:rPr>
              <w:t xml:space="preserve"> </w:t>
            </w:r>
          </w:p>
          <w:p w14:paraId="2A5F40A4" w14:textId="77777777" w:rsidR="00245FDE" w:rsidRDefault="00D72D39">
            <w:r>
              <w:rPr>
                <w:rFonts w:ascii="Arial" w:eastAsia="Arial" w:hAnsi="Arial" w:cs="Arial"/>
                <w:sz w:val="20"/>
              </w:rPr>
              <w:t xml:space="preserve"> </w:t>
            </w:r>
          </w:p>
          <w:p w14:paraId="233FA733" w14:textId="77777777" w:rsidR="00245FDE" w:rsidRDefault="00D72D39">
            <w:r>
              <w:rPr>
                <w:rFonts w:ascii="Arial" w:eastAsia="Arial" w:hAnsi="Arial" w:cs="Arial"/>
                <w:sz w:val="20"/>
              </w:rPr>
              <w:t xml:space="preserve"> </w:t>
            </w:r>
          </w:p>
          <w:p w14:paraId="5BFE1E47" w14:textId="77777777" w:rsidR="00245FDE" w:rsidRDefault="00D72D39">
            <w:r>
              <w:rPr>
                <w:rFonts w:ascii="Arial" w:eastAsia="Arial" w:hAnsi="Arial" w:cs="Arial"/>
                <w:sz w:val="20"/>
              </w:rPr>
              <w:t xml:space="preserve">Authorised Signatory …………………………….. </w:t>
            </w:r>
          </w:p>
          <w:p w14:paraId="3EDC5FF6" w14:textId="77777777" w:rsidR="00245FDE" w:rsidRDefault="00D72D39">
            <w:r>
              <w:rPr>
                <w:rFonts w:ascii="Arial" w:eastAsia="Arial" w:hAnsi="Arial" w:cs="Arial"/>
                <w:sz w:val="20"/>
              </w:rPr>
              <w:t xml:space="preserve"> </w:t>
            </w:r>
          </w:p>
          <w:p w14:paraId="275A35DD" w14:textId="77777777" w:rsidR="00245FDE" w:rsidRDefault="00D72D39">
            <w:r>
              <w:rPr>
                <w:rFonts w:ascii="Arial" w:eastAsia="Arial" w:hAnsi="Arial" w:cs="Arial"/>
                <w:sz w:val="20"/>
              </w:rPr>
              <w:t xml:space="preserve">Date:        </w:t>
            </w:r>
          </w:p>
        </w:tc>
        <w:tc>
          <w:tcPr>
            <w:tcW w:w="4847" w:type="dxa"/>
            <w:tcBorders>
              <w:top w:val="nil"/>
              <w:left w:val="single" w:sz="4" w:space="0" w:color="000000"/>
              <w:bottom w:val="single" w:sz="4" w:space="0" w:color="000000"/>
              <w:right w:val="single" w:sz="4" w:space="0" w:color="000000"/>
            </w:tcBorders>
          </w:tcPr>
          <w:p w14:paraId="4AD11C6D" w14:textId="77777777" w:rsidR="00245FDE" w:rsidRDefault="00D72D39">
            <w:pPr>
              <w:ind w:left="3"/>
            </w:pPr>
            <w:r>
              <w:rPr>
                <w:rFonts w:ascii="Arial" w:eastAsia="Arial" w:hAnsi="Arial" w:cs="Arial"/>
                <w:sz w:val="20"/>
              </w:rPr>
              <w:t xml:space="preserve"> </w:t>
            </w:r>
          </w:p>
          <w:p w14:paraId="533C63D4" w14:textId="77777777" w:rsidR="00245FDE" w:rsidRDefault="00D72D39">
            <w:pPr>
              <w:ind w:left="3"/>
            </w:pPr>
            <w:r>
              <w:rPr>
                <w:rFonts w:ascii="Arial" w:eastAsia="Arial" w:hAnsi="Arial" w:cs="Arial"/>
                <w:sz w:val="20"/>
              </w:rPr>
              <w:t xml:space="preserve">Name  (Block Capitals):        </w:t>
            </w:r>
          </w:p>
          <w:p w14:paraId="4ECE9AE0" w14:textId="77777777" w:rsidR="00245FDE" w:rsidRDefault="00D72D39">
            <w:pPr>
              <w:ind w:left="3"/>
            </w:pPr>
            <w:r>
              <w:rPr>
                <w:rFonts w:ascii="Arial" w:eastAsia="Arial" w:hAnsi="Arial" w:cs="Arial"/>
                <w:sz w:val="20"/>
              </w:rPr>
              <w:t xml:space="preserve"> </w:t>
            </w:r>
          </w:p>
          <w:p w14:paraId="67185B90" w14:textId="77777777" w:rsidR="00245FDE" w:rsidRDefault="00D72D39">
            <w:pPr>
              <w:ind w:left="3"/>
            </w:pPr>
            <w:r>
              <w:rPr>
                <w:rFonts w:ascii="Arial" w:eastAsia="Arial" w:hAnsi="Arial" w:cs="Arial"/>
                <w:sz w:val="20"/>
              </w:rPr>
              <w:t xml:space="preserve">Position:        </w:t>
            </w:r>
          </w:p>
          <w:p w14:paraId="2C7D9B80" w14:textId="77777777" w:rsidR="00245FDE" w:rsidRDefault="00D72D39">
            <w:pPr>
              <w:ind w:left="3"/>
            </w:pPr>
            <w:r>
              <w:rPr>
                <w:rFonts w:ascii="Arial" w:eastAsia="Arial" w:hAnsi="Arial" w:cs="Arial"/>
                <w:sz w:val="20"/>
              </w:rPr>
              <w:t xml:space="preserve"> </w:t>
            </w:r>
          </w:p>
          <w:p w14:paraId="69C33E76" w14:textId="77777777" w:rsidR="00245FDE" w:rsidRDefault="00D72D39">
            <w:pPr>
              <w:ind w:left="3"/>
            </w:pPr>
            <w:r>
              <w:rPr>
                <w:rFonts w:ascii="Arial" w:eastAsia="Arial" w:hAnsi="Arial" w:cs="Arial"/>
                <w:sz w:val="20"/>
              </w:rPr>
              <w:t>For and on behalf of the Authority</w:t>
            </w:r>
            <w:r>
              <w:rPr>
                <w:rFonts w:ascii="Arial" w:eastAsia="Arial" w:hAnsi="Arial" w:cs="Arial"/>
                <w:b/>
                <w:sz w:val="20"/>
              </w:rPr>
              <w:t xml:space="preserve"> </w:t>
            </w:r>
            <w:r>
              <w:rPr>
                <w:rFonts w:ascii="Arial" w:eastAsia="Arial" w:hAnsi="Arial" w:cs="Arial"/>
                <w:sz w:val="20"/>
              </w:rPr>
              <w:t xml:space="preserve">      </w:t>
            </w:r>
          </w:p>
          <w:p w14:paraId="02402138" w14:textId="77777777" w:rsidR="00245FDE" w:rsidRDefault="00D72D39">
            <w:pPr>
              <w:ind w:left="2"/>
            </w:pPr>
            <w:r>
              <w:rPr>
                <w:rFonts w:ascii="Arial" w:eastAsia="Arial" w:hAnsi="Arial" w:cs="Arial"/>
                <w:sz w:val="20"/>
              </w:rPr>
              <w:t xml:space="preserve"> </w:t>
            </w:r>
          </w:p>
          <w:p w14:paraId="7147077B" w14:textId="77777777" w:rsidR="00245FDE" w:rsidRDefault="00D72D39">
            <w:pPr>
              <w:ind w:left="2"/>
            </w:pPr>
            <w:r>
              <w:rPr>
                <w:rFonts w:ascii="Arial" w:eastAsia="Arial" w:hAnsi="Arial" w:cs="Arial"/>
                <w:sz w:val="20"/>
              </w:rPr>
              <w:t xml:space="preserve"> </w:t>
            </w:r>
          </w:p>
          <w:p w14:paraId="4CF6E4FC" w14:textId="77777777" w:rsidR="00245FDE" w:rsidRDefault="00D72D39">
            <w:pPr>
              <w:ind w:left="2"/>
            </w:pPr>
            <w:r>
              <w:rPr>
                <w:rFonts w:ascii="Arial" w:eastAsia="Arial" w:hAnsi="Arial" w:cs="Arial"/>
                <w:sz w:val="20"/>
              </w:rPr>
              <w:t xml:space="preserve">Authorised Signatory ……………………………. </w:t>
            </w:r>
          </w:p>
          <w:p w14:paraId="36BB664C" w14:textId="77777777" w:rsidR="00245FDE" w:rsidRDefault="00D72D39">
            <w:pPr>
              <w:ind w:left="2"/>
            </w:pPr>
            <w:r>
              <w:rPr>
                <w:rFonts w:ascii="Arial" w:eastAsia="Arial" w:hAnsi="Arial" w:cs="Arial"/>
                <w:sz w:val="20"/>
              </w:rPr>
              <w:t xml:space="preserve"> </w:t>
            </w:r>
          </w:p>
          <w:p w14:paraId="4E5047C7" w14:textId="77777777" w:rsidR="00245FDE" w:rsidRDefault="00D72D39">
            <w:pPr>
              <w:ind w:left="2"/>
            </w:pPr>
            <w:r>
              <w:rPr>
                <w:rFonts w:ascii="Arial" w:eastAsia="Arial" w:hAnsi="Arial" w:cs="Arial"/>
                <w:sz w:val="20"/>
              </w:rPr>
              <w:t xml:space="preserve">Date:       </w:t>
            </w:r>
          </w:p>
        </w:tc>
      </w:tr>
      <w:tr w:rsidR="00245FDE" w14:paraId="0953F382" w14:textId="77777777">
        <w:trPr>
          <w:trHeight w:val="432"/>
        </w:trPr>
        <w:tc>
          <w:tcPr>
            <w:tcW w:w="4843" w:type="dxa"/>
            <w:tcBorders>
              <w:top w:val="single" w:sz="4" w:space="0" w:color="000000"/>
              <w:left w:val="single" w:sz="4" w:space="0" w:color="000000"/>
              <w:bottom w:val="single" w:sz="4" w:space="0" w:color="000000"/>
              <w:right w:val="nil"/>
            </w:tcBorders>
          </w:tcPr>
          <w:p w14:paraId="08E66C87" w14:textId="77777777" w:rsidR="00245FDE" w:rsidRDefault="00D72D39">
            <w:pPr>
              <w:ind w:left="1"/>
            </w:pPr>
            <w:r>
              <w:rPr>
                <w:rFonts w:ascii="Arial" w:eastAsia="Arial" w:hAnsi="Arial" w:cs="Arial"/>
                <w:sz w:val="20"/>
              </w:rPr>
              <w:t xml:space="preserve">C)  </w:t>
            </w:r>
            <w:r>
              <w:rPr>
                <w:rFonts w:ascii="Arial" w:eastAsia="Arial" w:hAnsi="Arial" w:cs="Arial"/>
                <w:b/>
                <w:sz w:val="20"/>
              </w:rPr>
              <w:t xml:space="preserve">Effective Date of Contract:  </w:t>
            </w:r>
            <w:r>
              <w:rPr>
                <w:rFonts w:ascii="Arial" w:eastAsia="Arial" w:hAnsi="Arial" w:cs="Arial"/>
                <w:sz w:val="20"/>
              </w:rPr>
              <w:t xml:space="preserve">      </w:t>
            </w:r>
          </w:p>
        </w:tc>
        <w:tc>
          <w:tcPr>
            <w:tcW w:w="4847" w:type="dxa"/>
            <w:tcBorders>
              <w:top w:val="single" w:sz="4" w:space="0" w:color="000000"/>
              <w:left w:val="nil"/>
              <w:bottom w:val="single" w:sz="4" w:space="0" w:color="000000"/>
              <w:right w:val="single" w:sz="4" w:space="0" w:color="000000"/>
            </w:tcBorders>
          </w:tcPr>
          <w:p w14:paraId="0ADE32EA" w14:textId="77777777" w:rsidR="00245FDE" w:rsidRDefault="00245FDE"/>
        </w:tc>
      </w:tr>
    </w:tbl>
    <w:p w14:paraId="74B1740D" w14:textId="77777777" w:rsidR="00245FDE" w:rsidRDefault="00245FDE">
      <w:pPr>
        <w:sectPr w:rsidR="00245FDE">
          <w:headerReference w:type="even" r:id="rId28"/>
          <w:headerReference w:type="default" r:id="rId29"/>
          <w:footerReference w:type="even" r:id="rId30"/>
          <w:footerReference w:type="default" r:id="rId31"/>
          <w:headerReference w:type="first" r:id="rId32"/>
          <w:footerReference w:type="first" r:id="rId33"/>
          <w:pgSz w:w="11906" w:h="16841"/>
          <w:pgMar w:top="784" w:right="1268" w:bottom="684" w:left="706" w:header="261" w:footer="166" w:gutter="0"/>
          <w:cols w:space="720"/>
        </w:sectPr>
      </w:pPr>
    </w:p>
    <w:p w14:paraId="56BE0EE8" w14:textId="77777777" w:rsidR="00245FDE" w:rsidRDefault="00D72D39">
      <w:pPr>
        <w:spacing w:after="0"/>
        <w:ind w:left="10" w:right="76" w:hanging="10"/>
        <w:jc w:val="right"/>
      </w:pPr>
      <w:r>
        <w:rPr>
          <w:rFonts w:ascii="Arial" w:eastAsia="Arial" w:hAnsi="Arial" w:cs="Arial"/>
          <w:b/>
          <w:sz w:val="18"/>
        </w:rPr>
        <w:lastRenderedPageBreak/>
        <w:t xml:space="preserve">SC1A PO </w:t>
      </w:r>
    </w:p>
    <w:p w14:paraId="544EC19B" w14:textId="77777777" w:rsidR="00245FDE" w:rsidRDefault="00D72D39">
      <w:pPr>
        <w:spacing w:after="0"/>
        <w:ind w:left="10" w:right="76" w:hanging="10"/>
        <w:jc w:val="right"/>
      </w:pPr>
      <w:r>
        <w:rPr>
          <w:rFonts w:ascii="Arial" w:eastAsia="Arial" w:hAnsi="Arial" w:cs="Arial"/>
          <w:b/>
          <w:sz w:val="18"/>
        </w:rPr>
        <w:t xml:space="preserve">(Edn 09/22) </w:t>
      </w:r>
    </w:p>
    <w:p w14:paraId="6C6643A7" w14:textId="2048C558" w:rsidR="00245FDE" w:rsidRDefault="00D72D39">
      <w:pPr>
        <w:pStyle w:val="Heading1"/>
      </w:pPr>
      <w:r>
        <w:t xml:space="preserve">SCHEDULE OF REQUIREMENTS FOR THE SUPPLY OF </w:t>
      </w:r>
      <w:r w:rsidR="0058094E" w:rsidRPr="007A430D">
        <w:t>ARMY ENGAGEMENT BUS</w:t>
      </w:r>
      <w:r w:rsidR="0058094E">
        <w:t xml:space="preserve">     </w:t>
      </w:r>
    </w:p>
    <w:p w14:paraId="2A3E5089" w14:textId="099B56F3" w:rsidR="00245FDE" w:rsidRDefault="0058094E">
      <w:pPr>
        <w:spacing w:after="0"/>
        <w:ind w:right="31"/>
        <w:jc w:val="center"/>
      </w:pPr>
      <w:r>
        <w:rPr>
          <w:rFonts w:ascii="Arial" w:eastAsia="Arial" w:hAnsi="Arial" w:cs="Arial"/>
          <w:b/>
        </w:rPr>
        <w:t xml:space="preserve"> </w:t>
      </w:r>
    </w:p>
    <w:p w14:paraId="33A45CC8" w14:textId="77777777" w:rsidR="00245FDE" w:rsidRDefault="00D72D39">
      <w:pPr>
        <w:spacing w:after="0"/>
        <w:ind w:right="31"/>
        <w:jc w:val="center"/>
      </w:pPr>
      <w:r>
        <w:rPr>
          <w:rFonts w:ascii="Arial" w:eastAsia="Arial" w:hAnsi="Arial" w:cs="Arial"/>
        </w:rPr>
        <w:t xml:space="preserve"> </w:t>
      </w:r>
    </w:p>
    <w:tbl>
      <w:tblPr>
        <w:tblStyle w:val="TableGrid"/>
        <w:tblW w:w="15817" w:type="dxa"/>
        <w:tblInd w:w="-44" w:type="dxa"/>
        <w:tblLook w:val="04A0" w:firstRow="1" w:lastRow="0" w:firstColumn="1" w:lastColumn="0" w:noHBand="0" w:noVBand="1"/>
      </w:tblPr>
      <w:tblGrid>
        <w:gridCol w:w="919"/>
        <w:gridCol w:w="1680"/>
        <w:gridCol w:w="1474"/>
        <w:gridCol w:w="3852"/>
        <w:gridCol w:w="1541"/>
        <w:gridCol w:w="1546"/>
        <w:gridCol w:w="979"/>
        <w:gridCol w:w="934"/>
        <w:gridCol w:w="1262"/>
        <w:gridCol w:w="1630"/>
      </w:tblGrid>
      <w:tr w:rsidR="00245FDE" w14:paraId="6AE26D2F" w14:textId="77777777" w:rsidTr="00FB20E1">
        <w:trPr>
          <w:trHeight w:val="521"/>
        </w:trPr>
        <w:tc>
          <w:tcPr>
            <w:tcW w:w="919" w:type="dxa"/>
            <w:tcBorders>
              <w:top w:val="single" w:sz="4" w:space="0" w:color="000000"/>
              <w:left w:val="single" w:sz="4" w:space="0" w:color="000000"/>
              <w:bottom w:val="single" w:sz="4" w:space="0" w:color="000000"/>
              <w:right w:val="nil"/>
            </w:tcBorders>
            <w:shd w:val="clear" w:color="auto" w:fill="E6E6E6"/>
          </w:tcPr>
          <w:p w14:paraId="4388234C" w14:textId="77777777" w:rsidR="00245FDE" w:rsidRDefault="00245FDE"/>
        </w:tc>
        <w:tc>
          <w:tcPr>
            <w:tcW w:w="1680" w:type="dxa"/>
            <w:tcBorders>
              <w:top w:val="single" w:sz="4" w:space="0" w:color="000000"/>
              <w:left w:val="nil"/>
              <w:bottom w:val="single" w:sz="4" w:space="0" w:color="000000"/>
              <w:right w:val="nil"/>
            </w:tcBorders>
            <w:shd w:val="clear" w:color="auto" w:fill="E6E6E6"/>
          </w:tcPr>
          <w:p w14:paraId="58BEEEC1" w14:textId="77777777" w:rsidR="00245FDE" w:rsidRDefault="00245FDE"/>
        </w:tc>
        <w:tc>
          <w:tcPr>
            <w:tcW w:w="1474" w:type="dxa"/>
            <w:tcBorders>
              <w:top w:val="single" w:sz="4" w:space="0" w:color="000000"/>
              <w:left w:val="nil"/>
              <w:bottom w:val="single" w:sz="4" w:space="0" w:color="000000"/>
              <w:right w:val="nil"/>
            </w:tcBorders>
            <w:shd w:val="clear" w:color="auto" w:fill="E6E6E6"/>
          </w:tcPr>
          <w:p w14:paraId="2FDA3B47" w14:textId="77777777" w:rsidR="00245FDE" w:rsidRDefault="00245FDE"/>
        </w:tc>
        <w:tc>
          <w:tcPr>
            <w:tcW w:w="3852" w:type="dxa"/>
            <w:tcBorders>
              <w:top w:val="single" w:sz="4" w:space="0" w:color="000000"/>
              <w:left w:val="nil"/>
              <w:bottom w:val="single" w:sz="4" w:space="0" w:color="000000"/>
              <w:right w:val="nil"/>
            </w:tcBorders>
            <w:shd w:val="clear" w:color="auto" w:fill="E6E6E6"/>
            <w:vAlign w:val="center"/>
          </w:tcPr>
          <w:p w14:paraId="6220F27A" w14:textId="77777777" w:rsidR="00245FDE" w:rsidRDefault="00D72D39">
            <w:pPr>
              <w:ind w:right="19"/>
              <w:jc w:val="right"/>
            </w:pPr>
            <w:r>
              <w:rPr>
                <w:rFonts w:ascii="Arial" w:eastAsia="Arial" w:hAnsi="Arial" w:cs="Arial"/>
                <w:b/>
                <w:sz w:val="20"/>
              </w:rPr>
              <w:t>Delive</w:t>
            </w:r>
          </w:p>
        </w:tc>
        <w:tc>
          <w:tcPr>
            <w:tcW w:w="1541" w:type="dxa"/>
            <w:tcBorders>
              <w:top w:val="single" w:sz="4" w:space="0" w:color="000000"/>
              <w:left w:val="nil"/>
              <w:bottom w:val="single" w:sz="4" w:space="0" w:color="000000"/>
              <w:right w:val="nil"/>
            </w:tcBorders>
            <w:shd w:val="clear" w:color="auto" w:fill="E6E6E6"/>
            <w:vAlign w:val="center"/>
          </w:tcPr>
          <w:p w14:paraId="25030A70" w14:textId="77777777" w:rsidR="00245FDE" w:rsidRDefault="00D72D39">
            <w:pPr>
              <w:ind w:left="-19"/>
            </w:pPr>
            <w:r>
              <w:rPr>
                <w:rFonts w:ascii="Arial" w:eastAsia="Arial" w:hAnsi="Arial" w:cs="Arial"/>
                <w:b/>
                <w:sz w:val="20"/>
              </w:rPr>
              <w:t xml:space="preserve">rables </w:t>
            </w:r>
          </w:p>
        </w:tc>
        <w:tc>
          <w:tcPr>
            <w:tcW w:w="1546" w:type="dxa"/>
            <w:tcBorders>
              <w:top w:val="single" w:sz="4" w:space="0" w:color="000000"/>
              <w:left w:val="nil"/>
              <w:bottom w:val="single" w:sz="4" w:space="0" w:color="000000"/>
              <w:right w:val="nil"/>
            </w:tcBorders>
            <w:shd w:val="clear" w:color="auto" w:fill="E6E6E6"/>
          </w:tcPr>
          <w:p w14:paraId="00B4358C" w14:textId="77777777" w:rsidR="00245FDE" w:rsidRDefault="00245FDE"/>
        </w:tc>
        <w:tc>
          <w:tcPr>
            <w:tcW w:w="1913" w:type="dxa"/>
            <w:gridSpan w:val="2"/>
            <w:tcBorders>
              <w:top w:val="single" w:sz="4" w:space="0" w:color="000000"/>
              <w:left w:val="nil"/>
              <w:bottom w:val="single" w:sz="4" w:space="0" w:color="000000"/>
              <w:right w:val="nil"/>
            </w:tcBorders>
            <w:shd w:val="clear" w:color="auto" w:fill="E6E6E6"/>
          </w:tcPr>
          <w:p w14:paraId="1C76DA95" w14:textId="77777777" w:rsidR="00245FDE" w:rsidRDefault="00245FDE"/>
        </w:tc>
        <w:tc>
          <w:tcPr>
            <w:tcW w:w="2892" w:type="dxa"/>
            <w:gridSpan w:val="2"/>
            <w:tcBorders>
              <w:top w:val="single" w:sz="4" w:space="0" w:color="000000"/>
              <w:left w:val="nil"/>
              <w:bottom w:val="single" w:sz="4" w:space="0" w:color="000000"/>
              <w:right w:val="single" w:sz="4" w:space="0" w:color="000000"/>
            </w:tcBorders>
            <w:shd w:val="clear" w:color="auto" w:fill="E6E6E6"/>
          </w:tcPr>
          <w:p w14:paraId="16AC4BBE" w14:textId="77777777" w:rsidR="00245FDE" w:rsidRDefault="00245FDE"/>
        </w:tc>
      </w:tr>
      <w:tr w:rsidR="00245FDE" w14:paraId="1DC30903" w14:textId="77777777" w:rsidTr="00FB20E1">
        <w:trPr>
          <w:trHeight w:val="241"/>
        </w:trPr>
        <w:tc>
          <w:tcPr>
            <w:tcW w:w="919" w:type="dxa"/>
            <w:vMerge w:val="restart"/>
            <w:tcBorders>
              <w:top w:val="single" w:sz="4" w:space="0" w:color="000000"/>
              <w:left w:val="single" w:sz="4" w:space="0" w:color="000000"/>
              <w:bottom w:val="single" w:sz="4" w:space="0" w:color="000000"/>
              <w:right w:val="single" w:sz="4" w:space="0" w:color="000000"/>
            </w:tcBorders>
          </w:tcPr>
          <w:p w14:paraId="0B838C44" w14:textId="77777777" w:rsidR="00245FDE" w:rsidRDefault="00D72D39">
            <w:pPr>
              <w:ind w:right="4"/>
              <w:jc w:val="center"/>
            </w:pPr>
            <w:r>
              <w:rPr>
                <w:rFonts w:ascii="Arial" w:eastAsia="Arial" w:hAnsi="Arial" w:cs="Arial"/>
                <w:b/>
                <w:sz w:val="20"/>
              </w:rPr>
              <w:t xml:space="preserve">Item </w:t>
            </w:r>
          </w:p>
          <w:p w14:paraId="50A8C307" w14:textId="77777777" w:rsidR="00245FDE" w:rsidRDefault="00D72D39">
            <w:pPr>
              <w:ind w:left="80"/>
              <w:jc w:val="both"/>
            </w:pPr>
            <w:r>
              <w:rPr>
                <w:rFonts w:ascii="Arial" w:eastAsia="Arial" w:hAnsi="Arial" w:cs="Arial"/>
                <w:b/>
                <w:sz w:val="20"/>
              </w:rPr>
              <w:t xml:space="preserve">Number </w:t>
            </w:r>
          </w:p>
        </w:tc>
        <w:tc>
          <w:tcPr>
            <w:tcW w:w="1680" w:type="dxa"/>
            <w:vMerge w:val="restart"/>
            <w:tcBorders>
              <w:top w:val="single" w:sz="4" w:space="0" w:color="000000"/>
              <w:left w:val="single" w:sz="4" w:space="0" w:color="000000"/>
              <w:bottom w:val="single" w:sz="4" w:space="0" w:color="000000"/>
              <w:right w:val="single" w:sz="4" w:space="0" w:color="000000"/>
            </w:tcBorders>
          </w:tcPr>
          <w:p w14:paraId="754EB177" w14:textId="77777777" w:rsidR="00245FDE" w:rsidRDefault="00D72D39">
            <w:pPr>
              <w:jc w:val="center"/>
            </w:pPr>
            <w:r>
              <w:rPr>
                <w:rFonts w:ascii="Arial" w:eastAsia="Arial" w:hAnsi="Arial" w:cs="Arial"/>
                <w:b/>
                <w:sz w:val="20"/>
              </w:rPr>
              <w:t xml:space="preserve">MOD Stock Reference No. </w:t>
            </w:r>
          </w:p>
        </w:tc>
        <w:tc>
          <w:tcPr>
            <w:tcW w:w="1474" w:type="dxa"/>
            <w:vMerge w:val="restart"/>
            <w:tcBorders>
              <w:top w:val="single" w:sz="4" w:space="0" w:color="000000"/>
              <w:left w:val="single" w:sz="4" w:space="0" w:color="000000"/>
              <w:bottom w:val="single" w:sz="4" w:space="0" w:color="000000"/>
              <w:right w:val="single" w:sz="4" w:space="0" w:color="000000"/>
            </w:tcBorders>
          </w:tcPr>
          <w:p w14:paraId="66FB1ED6" w14:textId="77777777" w:rsidR="00245FDE" w:rsidRDefault="00D72D39">
            <w:pPr>
              <w:ind w:left="3"/>
              <w:jc w:val="center"/>
            </w:pPr>
            <w:r>
              <w:rPr>
                <w:rFonts w:ascii="Arial" w:eastAsia="Arial" w:hAnsi="Arial" w:cs="Arial"/>
                <w:b/>
                <w:sz w:val="20"/>
              </w:rPr>
              <w:t xml:space="preserve">Part No. </w:t>
            </w:r>
          </w:p>
          <w:p w14:paraId="4ADAD447" w14:textId="77777777" w:rsidR="00245FDE" w:rsidRDefault="00D72D39">
            <w:pPr>
              <w:jc w:val="center"/>
            </w:pPr>
            <w:r>
              <w:rPr>
                <w:rFonts w:ascii="Arial" w:eastAsia="Arial" w:hAnsi="Arial" w:cs="Arial"/>
                <w:b/>
                <w:sz w:val="20"/>
              </w:rPr>
              <w:t xml:space="preserve">(where applicable) </w:t>
            </w:r>
          </w:p>
        </w:tc>
        <w:tc>
          <w:tcPr>
            <w:tcW w:w="3852" w:type="dxa"/>
            <w:vMerge w:val="restart"/>
            <w:tcBorders>
              <w:top w:val="single" w:sz="4" w:space="0" w:color="000000"/>
              <w:left w:val="single" w:sz="4" w:space="0" w:color="000000"/>
              <w:bottom w:val="single" w:sz="4" w:space="0" w:color="000000"/>
              <w:right w:val="single" w:sz="4" w:space="0" w:color="000000"/>
            </w:tcBorders>
          </w:tcPr>
          <w:p w14:paraId="480E8E25" w14:textId="77777777" w:rsidR="00245FDE" w:rsidRDefault="00D72D39">
            <w:pPr>
              <w:ind w:right="3"/>
              <w:jc w:val="center"/>
            </w:pPr>
            <w:r>
              <w:rPr>
                <w:rFonts w:ascii="Arial" w:eastAsia="Arial" w:hAnsi="Arial" w:cs="Arial"/>
                <w:b/>
                <w:sz w:val="20"/>
              </w:rPr>
              <w:t xml:space="preserve">Specification </w:t>
            </w:r>
          </w:p>
          <w:p w14:paraId="716FFFEC" w14:textId="77777777" w:rsidR="00245FDE" w:rsidRDefault="00D72D39">
            <w:pPr>
              <w:ind w:left="58"/>
              <w:jc w:val="center"/>
            </w:pPr>
            <w:r>
              <w:rPr>
                <w:rFonts w:ascii="Arial" w:eastAsia="Arial" w:hAnsi="Arial" w:cs="Arial"/>
                <w:b/>
                <w:sz w:val="20"/>
              </w:rPr>
              <w:t xml:space="preserve"> </w:t>
            </w:r>
          </w:p>
        </w:tc>
        <w:tc>
          <w:tcPr>
            <w:tcW w:w="1541" w:type="dxa"/>
            <w:vMerge w:val="restart"/>
            <w:tcBorders>
              <w:top w:val="single" w:sz="4" w:space="0" w:color="000000"/>
              <w:left w:val="single" w:sz="4" w:space="0" w:color="000000"/>
              <w:bottom w:val="single" w:sz="4" w:space="0" w:color="000000"/>
              <w:right w:val="single" w:sz="4" w:space="0" w:color="000000"/>
            </w:tcBorders>
          </w:tcPr>
          <w:p w14:paraId="70BA02CF" w14:textId="77777777" w:rsidR="00245FDE" w:rsidRDefault="00D72D39">
            <w:pPr>
              <w:ind w:left="3"/>
              <w:jc w:val="center"/>
            </w:pPr>
            <w:r>
              <w:rPr>
                <w:rFonts w:ascii="Arial" w:eastAsia="Arial" w:hAnsi="Arial" w:cs="Arial"/>
                <w:b/>
                <w:sz w:val="20"/>
              </w:rPr>
              <w:t xml:space="preserve">Consignee </w:t>
            </w:r>
          </w:p>
          <w:p w14:paraId="2B0AA5A1" w14:textId="77777777" w:rsidR="00245FDE" w:rsidRDefault="00D72D39">
            <w:pPr>
              <w:ind w:left="94"/>
              <w:jc w:val="both"/>
            </w:pPr>
            <w:r>
              <w:rPr>
                <w:rFonts w:ascii="Arial" w:eastAsia="Arial" w:hAnsi="Arial" w:cs="Arial"/>
                <w:b/>
                <w:sz w:val="20"/>
              </w:rPr>
              <w:t xml:space="preserve">Address Code </w:t>
            </w:r>
          </w:p>
          <w:p w14:paraId="5280D0A7" w14:textId="77777777" w:rsidR="00245FDE" w:rsidRDefault="00D72D39">
            <w:pPr>
              <w:spacing w:after="3" w:line="241" w:lineRule="auto"/>
              <w:jc w:val="center"/>
            </w:pPr>
            <w:r>
              <w:rPr>
                <w:rFonts w:ascii="Arial" w:eastAsia="Arial" w:hAnsi="Arial" w:cs="Arial"/>
                <w:sz w:val="20"/>
              </w:rPr>
              <w:t xml:space="preserve">(full address is detailed in </w:t>
            </w:r>
          </w:p>
          <w:p w14:paraId="32D1753B" w14:textId="77777777" w:rsidR="00245FDE" w:rsidRDefault="00D72D39">
            <w:pPr>
              <w:ind w:left="103"/>
              <w:jc w:val="both"/>
            </w:pPr>
            <w:r>
              <w:rPr>
                <w:rFonts w:ascii="Arial" w:eastAsia="Arial" w:hAnsi="Arial" w:cs="Arial"/>
                <w:sz w:val="20"/>
              </w:rPr>
              <w:t>DEFFORM 96)</w:t>
            </w:r>
            <w:r>
              <w:rPr>
                <w:rFonts w:ascii="Arial" w:eastAsia="Arial" w:hAnsi="Arial" w:cs="Arial"/>
                <w:b/>
                <w:sz w:val="20"/>
              </w:rPr>
              <w:t xml:space="preserve"> </w:t>
            </w:r>
          </w:p>
        </w:tc>
        <w:tc>
          <w:tcPr>
            <w:tcW w:w="1546" w:type="dxa"/>
            <w:vMerge w:val="restart"/>
            <w:tcBorders>
              <w:top w:val="single" w:sz="4" w:space="0" w:color="000000"/>
              <w:left w:val="single" w:sz="4" w:space="0" w:color="000000"/>
              <w:bottom w:val="single" w:sz="4" w:space="0" w:color="000000"/>
              <w:right w:val="single" w:sz="4" w:space="0" w:color="000000"/>
            </w:tcBorders>
          </w:tcPr>
          <w:p w14:paraId="288B14C1" w14:textId="77777777" w:rsidR="00245FDE" w:rsidRDefault="00D72D39">
            <w:pPr>
              <w:ind w:right="1"/>
              <w:jc w:val="center"/>
            </w:pPr>
            <w:r>
              <w:rPr>
                <w:rFonts w:ascii="Arial" w:eastAsia="Arial" w:hAnsi="Arial" w:cs="Arial"/>
                <w:b/>
                <w:sz w:val="20"/>
              </w:rPr>
              <w:t xml:space="preserve">Packaging </w:t>
            </w:r>
          </w:p>
          <w:p w14:paraId="7AA7EC0D" w14:textId="77777777" w:rsidR="00245FDE" w:rsidRDefault="00D72D39">
            <w:pPr>
              <w:spacing w:after="1" w:line="241" w:lineRule="auto"/>
              <w:jc w:val="center"/>
            </w:pPr>
            <w:r>
              <w:rPr>
                <w:rFonts w:ascii="Arial" w:eastAsia="Arial" w:hAnsi="Arial" w:cs="Arial"/>
                <w:b/>
                <w:sz w:val="20"/>
              </w:rPr>
              <w:t xml:space="preserve">Requirements inc. PPQ and </w:t>
            </w:r>
          </w:p>
          <w:p w14:paraId="1717BAEB" w14:textId="77777777" w:rsidR="00245FDE" w:rsidRDefault="00D72D39">
            <w:pPr>
              <w:ind w:right="4"/>
              <w:jc w:val="center"/>
            </w:pPr>
            <w:r>
              <w:rPr>
                <w:rFonts w:ascii="Arial" w:eastAsia="Arial" w:hAnsi="Arial" w:cs="Arial"/>
                <w:b/>
                <w:sz w:val="20"/>
              </w:rPr>
              <w:t xml:space="preserve">DofQ </w:t>
            </w:r>
            <w:r>
              <w:rPr>
                <w:rFonts w:ascii="Arial" w:eastAsia="Arial" w:hAnsi="Arial" w:cs="Arial"/>
                <w:sz w:val="20"/>
              </w:rPr>
              <w:t xml:space="preserve">(as </w:t>
            </w:r>
          </w:p>
          <w:p w14:paraId="046A7728" w14:textId="77777777" w:rsidR="00245FDE" w:rsidRDefault="00D72D39">
            <w:pPr>
              <w:ind w:right="2"/>
              <w:jc w:val="center"/>
            </w:pPr>
            <w:r>
              <w:rPr>
                <w:rFonts w:ascii="Arial" w:eastAsia="Arial" w:hAnsi="Arial" w:cs="Arial"/>
                <w:sz w:val="20"/>
              </w:rPr>
              <w:t xml:space="preserve">detailed in </w:t>
            </w:r>
          </w:p>
          <w:p w14:paraId="0369EC56" w14:textId="77777777" w:rsidR="00245FDE" w:rsidRDefault="00D72D39">
            <w:pPr>
              <w:ind w:left="106"/>
              <w:jc w:val="both"/>
            </w:pPr>
            <w:r>
              <w:rPr>
                <w:rFonts w:ascii="Arial" w:eastAsia="Arial" w:hAnsi="Arial" w:cs="Arial"/>
                <w:sz w:val="20"/>
              </w:rPr>
              <w:t xml:space="preserve">DEFFORM 96) </w:t>
            </w:r>
          </w:p>
        </w:tc>
        <w:tc>
          <w:tcPr>
            <w:tcW w:w="979" w:type="dxa"/>
            <w:vMerge w:val="restart"/>
            <w:tcBorders>
              <w:top w:val="single" w:sz="4" w:space="0" w:color="000000"/>
              <w:left w:val="single" w:sz="4" w:space="0" w:color="000000"/>
              <w:bottom w:val="single" w:sz="4" w:space="0" w:color="000000"/>
              <w:right w:val="single" w:sz="4" w:space="0" w:color="000000"/>
            </w:tcBorders>
          </w:tcPr>
          <w:p w14:paraId="119C5891" w14:textId="77777777" w:rsidR="00245FDE" w:rsidRDefault="00D72D39">
            <w:pPr>
              <w:jc w:val="center"/>
            </w:pPr>
            <w:r>
              <w:rPr>
                <w:rFonts w:ascii="Arial" w:eastAsia="Arial" w:hAnsi="Arial" w:cs="Arial"/>
                <w:b/>
                <w:sz w:val="20"/>
              </w:rPr>
              <w:t xml:space="preserve">Delivery Date </w:t>
            </w:r>
          </w:p>
        </w:tc>
        <w:tc>
          <w:tcPr>
            <w:tcW w:w="934" w:type="dxa"/>
            <w:vMerge w:val="restart"/>
            <w:tcBorders>
              <w:top w:val="single" w:sz="4" w:space="0" w:color="000000"/>
              <w:left w:val="single" w:sz="4" w:space="0" w:color="000000"/>
              <w:bottom w:val="single" w:sz="4" w:space="0" w:color="000000"/>
              <w:right w:val="single" w:sz="4" w:space="0" w:color="000000"/>
            </w:tcBorders>
          </w:tcPr>
          <w:p w14:paraId="35FE646E" w14:textId="77777777" w:rsidR="00245FDE" w:rsidRDefault="00D72D39">
            <w:pPr>
              <w:ind w:left="34"/>
              <w:jc w:val="both"/>
            </w:pPr>
            <w:r>
              <w:rPr>
                <w:rFonts w:ascii="Arial" w:eastAsia="Arial" w:hAnsi="Arial" w:cs="Arial"/>
                <w:b/>
                <w:sz w:val="20"/>
              </w:rPr>
              <w:t xml:space="preserve">Total Qty </w:t>
            </w:r>
          </w:p>
        </w:tc>
        <w:tc>
          <w:tcPr>
            <w:tcW w:w="2892" w:type="dxa"/>
            <w:gridSpan w:val="2"/>
            <w:tcBorders>
              <w:top w:val="single" w:sz="4" w:space="0" w:color="000000"/>
              <w:left w:val="single" w:sz="4" w:space="0" w:color="000000"/>
              <w:bottom w:val="single" w:sz="4" w:space="0" w:color="000000"/>
              <w:right w:val="single" w:sz="4" w:space="0" w:color="000000"/>
            </w:tcBorders>
          </w:tcPr>
          <w:p w14:paraId="7B5F9AD0" w14:textId="77777777" w:rsidR="00245FDE" w:rsidRDefault="00D72D39">
            <w:pPr>
              <w:ind w:right="6"/>
              <w:jc w:val="center"/>
            </w:pPr>
            <w:r>
              <w:rPr>
                <w:rFonts w:ascii="Arial" w:eastAsia="Arial" w:hAnsi="Arial" w:cs="Arial"/>
                <w:b/>
                <w:sz w:val="20"/>
              </w:rPr>
              <w:t xml:space="preserve">Firm Price (£) Ex VAT </w:t>
            </w:r>
          </w:p>
        </w:tc>
      </w:tr>
      <w:tr w:rsidR="00245FDE" w14:paraId="72B8222C" w14:textId="77777777">
        <w:trPr>
          <w:trHeight w:val="1159"/>
        </w:trPr>
        <w:tc>
          <w:tcPr>
            <w:tcW w:w="0" w:type="auto"/>
            <w:vMerge/>
            <w:tcBorders>
              <w:top w:val="nil"/>
              <w:left w:val="single" w:sz="4" w:space="0" w:color="000000"/>
              <w:bottom w:val="single" w:sz="4" w:space="0" w:color="000000"/>
              <w:right w:val="single" w:sz="4" w:space="0" w:color="000000"/>
            </w:tcBorders>
          </w:tcPr>
          <w:p w14:paraId="5E3D7DD9" w14:textId="77777777" w:rsidR="00245FDE" w:rsidRDefault="00245FDE"/>
        </w:tc>
        <w:tc>
          <w:tcPr>
            <w:tcW w:w="0" w:type="auto"/>
            <w:vMerge/>
            <w:tcBorders>
              <w:top w:val="nil"/>
              <w:left w:val="single" w:sz="4" w:space="0" w:color="000000"/>
              <w:bottom w:val="single" w:sz="4" w:space="0" w:color="000000"/>
              <w:right w:val="single" w:sz="4" w:space="0" w:color="000000"/>
            </w:tcBorders>
          </w:tcPr>
          <w:p w14:paraId="7811CBCA" w14:textId="77777777" w:rsidR="00245FDE" w:rsidRDefault="00245FDE"/>
        </w:tc>
        <w:tc>
          <w:tcPr>
            <w:tcW w:w="0" w:type="auto"/>
            <w:vMerge/>
            <w:tcBorders>
              <w:top w:val="nil"/>
              <w:left w:val="single" w:sz="4" w:space="0" w:color="000000"/>
              <w:bottom w:val="single" w:sz="4" w:space="0" w:color="000000"/>
              <w:right w:val="single" w:sz="4" w:space="0" w:color="000000"/>
            </w:tcBorders>
          </w:tcPr>
          <w:p w14:paraId="5DC3FC0B" w14:textId="77777777" w:rsidR="00245FDE" w:rsidRDefault="00245FDE"/>
        </w:tc>
        <w:tc>
          <w:tcPr>
            <w:tcW w:w="0" w:type="auto"/>
            <w:vMerge/>
            <w:tcBorders>
              <w:top w:val="nil"/>
              <w:left w:val="single" w:sz="4" w:space="0" w:color="000000"/>
              <w:bottom w:val="single" w:sz="4" w:space="0" w:color="000000"/>
              <w:right w:val="single" w:sz="4" w:space="0" w:color="000000"/>
            </w:tcBorders>
          </w:tcPr>
          <w:p w14:paraId="42A90EFB" w14:textId="77777777" w:rsidR="00245FDE" w:rsidRDefault="00245FDE"/>
        </w:tc>
        <w:tc>
          <w:tcPr>
            <w:tcW w:w="0" w:type="auto"/>
            <w:vMerge/>
            <w:tcBorders>
              <w:top w:val="nil"/>
              <w:left w:val="single" w:sz="4" w:space="0" w:color="000000"/>
              <w:bottom w:val="single" w:sz="4" w:space="0" w:color="000000"/>
              <w:right w:val="single" w:sz="4" w:space="0" w:color="000000"/>
            </w:tcBorders>
          </w:tcPr>
          <w:p w14:paraId="6AB09CFB" w14:textId="77777777" w:rsidR="00245FDE" w:rsidRDefault="00245FDE"/>
        </w:tc>
        <w:tc>
          <w:tcPr>
            <w:tcW w:w="0" w:type="auto"/>
            <w:vMerge/>
            <w:tcBorders>
              <w:top w:val="nil"/>
              <w:left w:val="single" w:sz="4" w:space="0" w:color="000000"/>
              <w:bottom w:val="single" w:sz="4" w:space="0" w:color="000000"/>
              <w:right w:val="single" w:sz="4" w:space="0" w:color="000000"/>
            </w:tcBorders>
          </w:tcPr>
          <w:p w14:paraId="1483354F" w14:textId="77777777" w:rsidR="00245FDE" w:rsidRDefault="00245FDE"/>
        </w:tc>
        <w:tc>
          <w:tcPr>
            <w:tcW w:w="0" w:type="auto"/>
            <w:vMerge/>
            <w:tcBorders>
              <w:top w:val="nil"/>
              <w:left w:val="single" w:sz="4" w:space="0" w:color="000000"/>
              <w:bottom w:val="single" w:sz="4" w:space="0" w:color="000000"/>
              <w:right w:val="single" w:sz="4" w:space="0" w:color="000000"/>
            </w:tcBorders>
          </w:tcPr>
          <w:p w14:paraId="08A0CF4D" w14:textId="77777777" w:rsidR="00245FDE" w:rsidRDefault="00245FDE"/>
        </w:tc>
        <w:tc>
          <w:tcPr>
            <w:tcW w:w="0" w:type="auto"/>
            <w:vMerge/>
            <w:tcBorders>
              <w:top w:val="nil"/>
              <w:left w:val="single" w:sz="4" w:space="0" w:color="000000"/>
              <w:bottom w:val="single" w:sz="4" w:space="0" w:color="000000"/>
              <w:right w:val="single" w:sz="4" w:space="0" w:color="000000"/>
            </w:tcBorders>
          </w:tcPr>
          <w:p w14:paraId="1C3D67E9" w14:textId="77777777" w:rsidR="00245FDE" w:rsidRDefault="00245FDE"/>
        </w:tc>
        <w:tc>
          <w:tcPr>
            <w:tcW w:w="1262" w:type="dxa"/>
            <w:tcBorders>
              <w:top w:val="single" w:sz="4" w:space="0" w:color="000000"/>
              <w:left w:val="single" w:sz="4" w:space="0" w:color="000000"/>
              <w:bottom w:val="single" w:sz="4" w:space="0" w:color="000000"/>
              <w:right w:val="single" w:sz="4" w:space="0" w:color="000000"/>
            </w:tcBorders>
          </w:tcPr>
          <w:p w14:paraId="7AC80C30" w14:textId="77777777" w:rsidR="00245FDE" w:rsidRDefault="00D72D39">
            <w:pPr>
              <w:ind w:right="1"/>
              <w:jc w:val="center"/>
            </w:pPr>
            <w:r>
              <w:rPr>
                <w:rFonts w:ascii="Arial" w:eastAsia="Arial" w:hAnsi="Arial" w:cs="Arial"/>
                <w:b/>
                <w:sz w:val="20"/>
              </w:rPr>
              <w:t xml:space="preserve">Per Item </w:t>
            </w:r>
          </w:p>
        </w:tc>
        <w:tc>
          <w:tcPr>
            <w:tcW w:w="1630" w:type="dxa"/>
            <w:tcBorders>
              <w:top w:val="single" w:sz="4" w:space="0" w:color="000000"/>
              <w:left w:val="single" w:sz="4" w:space="0" w:color="000000"/>
              <w:bottom w:val="single" w:sz="4" w:space="0" w:color="000000"/>
              <w:right w:val="single" w:sz="4" w:space="0" w:color="000000"/>
            </w:tcBorders>
          </w:tcPr>
          <w:p w14:paraId="678896A1" w14:textId="77777777" w:rsidR="00245FDE" w:rsidRDefault="00D72D39">
            <w:pPr>
              <w:jc w:val="center"/>
            </w:pPr>
            <w:r>
              <w:rPr>
                <w:rFonts w:ascii="Arial" w:eastAsia="Arial" w:hAnsi="Arial" w:cs="Arial"/>
                <w:b/>
                <w:sz w:val="20"/>
              </w:rPr>
              <w:t xml:space="preserve">Total inc. </w:t>
            </w:r>
          </w:p>
          <w:p w14:paraId="7E078ECD" w14:textId="77777777" w:rsidR="00245FDE" w:rsidRDefault="00D72D39">
            <w:pPr>
              <w:ind w:right="6"/>
              <w:jc w:val="center"/>
            </w:pPr>
            <w:r>
              <w:rPr>
                <w:rFonts w:ascii="Arial" w:eastAsia="Arial" w:hAnsi="Arial" w:cs="Arial"/>
                <w:b/>
                <w:sz w:val="20"/>
              </w:rPr>
              <w:t xml:space="preserve">packaging </w:t>
            </w:r>
          </w:p>
          <w:p w14:paraId="02FE5965" w14:textId="77777777" w:rsidR="00245FDE" w:rsidRDefault="00D72D39">
            <w:pPr>
              <w:jc w:val="center"/>
            </w:pPr>
            <w:r>
              <w:rPr>
                <w:rFonts w:ascii="Arial" w:eastAsia="Arial" w:hAnsi="Arial" w:cs="Arial"/>
                <w:b/>
                <w:sz w:val="20"/>
              </w:rPr>
              <w:t>(and delivery if specified in the Purchase Order)</w:t>
            </w:r>
          </w:p>
        </w:tc>
      </w:tr>
      <w:tr w:rsidR="00245FDE" w14:paraId="04C20608" w14:textId="77777777" w:rsidTr="00FB20E1">
        <w:trPr>
          <w:trHeight w:val="826"/>
        </w:trPr>
        <w:tc>
          <w:tcPr>
            <w:tcW w:w="919" w:type="dxa"/>
            <w:tcBorders>
              <w:top w:val="single" w:sz="4" w:space="0" w:color="000000"/>
              <w:left w:val="single" w:sz="4" w:space="0" w:color="000000"/>
              <w:bottom w:val="single" w:sz="4" w:space="0" w:color="000000"/>
              <w:right w:val="single" w:sz="4" w:space="0" w:color="000000"/>
            </w:tcBorders>
          </w:tcPr>
          <w:p w14:paraId="1D03F1D1" w14:textId="5848F93D" w:rsidR="00245FDE" w:rsidRDefault="00D72D39">
            <w:pPr>
              <w:ind w:left="58"/>
              <w:jc w:val="center"/>
            </w:pPr>
            <w:r>
              <w:rPr>
                <w:rFonts w:ascii="Arial" w:eastAsia="Arial" w:hAnsi="Arial" w:cs="Arial"/>
              </w:rPr>
              <w:t xml:space="preserve">  </w:t>
            </w:r>
            <w:r w:rsidR="005D0E46">
              <w:rPr>
                <w:rFonts w:ascii="Arial" w:eastAsia="Arial" w:hAnsi="Arial" w:cs="Arial"/>
              </w:rPr>
              <w:t>1</w:t>
            </w:r>
            <w:r>
              <w:rPr>
                <w:rFonts w:ascii="Arial" w:eastAsia="Arial" w:hAnsi="Arial" w:cs="Arial"/>
              </w:rPr>
              <w:t xml:space="preserve">    </w:t>
            </w:r>
          </w:p>
        </w:tc>
        <w:tc>
          <w:tcPr>
            <w:tcW w:w="1680" w:type="dxa"/>
            <w:tcBorders>
              <w:top w:val="single" w:sz="4" w:space="0" w:color="000000"/>
              <w:left w:val="single" w:sz="4" w:space="0" w:color="000000"/>
              <w:bottom w:val="single" w:sz="4" w:space="0" w:color="000000"/>
              <w:right w:val="single" w:sz="4" w:space="0" w:color="000000"/>
            </w:tcBorders>
          </w:tcPr>
          <w:p w14:paraId="3B60A4D6" w14:textId="30348C05" w:rsidR="00245FDE" w:rsidRDefault="00D72D39">
            <w:pPr>
              <w:ind w:left="59"/>
              <w:jc w:val="center"/>
            </w:pPr>
            <w:r>
              <w:rPr>
                <w:rFonts w:ascii="Arial" w:eastAsia="Arial" w:hAnsi="Arial" w:cs="Arial"/>
              </w:rPr>
              <w:t xml:space="preserve">    </w:t>
            </w:r>
            <w:r w:rsidR="005D0E46">
              <w:rPr>
                <w:rFonts w:ascii="Arial" w:eastAsia="Arial" w:hAnsi="Arial" w:cs="Arial"/>
              </w:rPr>
              <w:t>N/A</w:t>
            </w:r>
            <w:r>
              <w:rPr>
                <w:rFonts w:ascii="Arial" w:eastAsia="Arial" w:hAnsi="Arial" w:cs="Arial"/>
              </w:rPr>
              <w:t xml:space="preserve">  </w:t>
            </w:r>
          </w:p>
        </w:tc>
        <w:tc>
          <w:tcPr>
            <w:tcW w:w="1474" w:type="dxa"/>
            <w:tcBorders>
              <w:top w:val="single" w:sz="4" w:space="0" w:color="000000"/>
              <w:left w:val="single" w:sz="4" w:space="0" w:color="000000"/>
              <w:bottom w:val="single" w:sz="4" w:space="0" w:color="000000"/>
              <w:right w:val="single" w:sz="4" w:space="0" w:color="000000"/>
            </w:tcBorders>
          </w:tcPr>
          <w:p w14:paraId="05A06B48" w14:textId="77777777" w:rsidR="00245FDE" w:rsidRDefault="00D72D39">
            <w:pPr>
              <w:ind w:left="59"/>
              <w:jc w:val="center"/>
            </w:pPr>
            <w:r>
              <w:rPr>
                <w:rFonts w:ascii="Arial" w:eastAsia="Arial" w:hAnsi="Arial" w:cs="Arial"/>
              </w:rPr>
              <w:t xml:space="preserve">      </w:t>
            </w:r>
          </w:p>
        </w:tc>
        <w:tc>
          <w:tcPr>
            <w:tcW w:w="3852" w:type="dxa"/>
            <w:tcBorders>
              <w:top w:val="single" w:sz="4" w:space="0" w:color="000000"/>
              <w:left w:val="single" w:sz="4" w:space="0" w:color="000000"/>
              <w:bottom w:val="single" w:sz="4" w:space="0" w:color="000000"/>
              <w:right w:val="single" w:sz="4" w:space="0" w:color="000000"/>
            </w:tcBorders>
          </w:tcPr>
          <w:p w14:paraId="07350EB5" w14:textId="77777777" w:rsidR="001B5034" w:rsidRPr="001B5034" w:rsidRDefault="001B5034" w:rsidP="001B5034">
            <w:pPr>
              <w:ind w:left="61"/>
              <w:jc w:val="center"/>
              <w:rPr>
                <w:rFonts w:ascii="Arial" w:eastAsia="Arial" w:hAnsi="Arial" w:cs="Arial"/>
              </w:rPr>
            </w:pPr>
          </w:p>
          <w:p w14:paraId="76404BD8" w14:textId="7921CA7E" w:rsidR="00245FDE" w:rsidRDefault="00F2020A" w:rsidP="001B5034">
            <w:pPr>
              <w:ind w:left="61"/>
            </w:pPr>
            <w:r>
              <w:rPr>
                <w:rFonts w:ascii="Arial" w:eastAsia="Arial" w:hAnsi="Arial" w:cs="Arial"/>
              </w:rPr>
              <w:t>C</w:t>
            </w:r>
            <w:r w:rsidR="00962AEA">
              <w:rPr>
                <w:rFonts w:ascii="Arial" w:eastAsia="Arial" w:hAnsi="Arial" w:cs="Arial"/>
              </w:rPr>
              <w:t xml:space="preserve">ost </w:t>
            </w:r>
            <w:r w:rsidR="00003DCB">
              <w:rPr>
                <w:rFonts w:ascii="Arial" w:eastAsia="Arial" w:hAnsi="Arial" w:cs="Arial"/>
              </w:rPr>
              <w:t>associated with b</w:t>
            </w:r>
            <w:r w:rsidR="001B5034" w:rsidRPr="001B5034">
              <w:rPr>
                <w:rFonts w:ascii="Arial" w:eastAsia="Arial" w:hAnsi="Arial" w:cs="Arial"/>
              </w:rPr>
              <w:t>ase hire per day</w:t>
            </w:r>
            <w:r w:rsidR="00D72D39">
              <w:rPr>
                <w:rFonts w:ascii="Arial" w:eastAsia="Arial" w:hAnsi="Arial" w:cs="Arial"/>
              </w:rPr>
              <w:t xml:space="preserve">      </w:t>
            </w:r>
          </w:p>
        </w:tc>
        <w:tc>
          <w:tcPr>
            <w:tcW w:w="1541" w:type="dxa"/>
            <w:tcBorders>
              <w:top w:val="single" w:sz="4" w:space="0" w:color="000000"/>
              <w:left w:val="single" w:sz="4" w:space="0" w:color="000000"/>
              <w:bottom w:val="single" w:sz="4" w:space="0" w:color="000000"/>
              <w:right w:val="single" w:sz="4" w:space="0" w:color="000000"/>
            </w:tcBorders>
          </w:tcPr>
          <w:p w14:paraId="1BAAA17F" w14:textId="6A462242" w:rsidR="00245FDE" w:rsidRDefault="00896CD6">
            <w:pPr>
              <w:ind w:left="59"/>
              <w:jc w:val="center"/>
            </w:pPr>
            <w:r>
              <w:rPr>
                <w:rFonts w:ascii="Arial" w:eastAsia="Arial" w:hAnsi="Arial" w:cs="Arial"/>
              </w:rPr>
              <w:t>N/A</w:t>
            </w:r>
            <w:r w:rsidR="00D72D39">
              <w:rPr>
                <w:rFonts w:ascii="Arial" w:eastAsia="Arial" w:hAnsi="Arial" w:cs="Arial"/>
              </w:rPr>
              <w:t xml:space="preserve">      </w:t>
            </w:r>
          </w:p>
        </w:tc>
        <w:tc>
          <w:tcPr>
            <w:tcW w:w="1546" w:type="dxa"/>
            <w:tcBorders>
              <w:top w:val="single" w:sz="4" w:space="0" w:color="000000"/>
              <w:left w:val="single" w:sz="4" w:space="0" w:color="000000"/>
              <w:bottom w:val="single" w:sz="4" w:space="0" w:color="000000"/>
              <w:right w:val="single" w:sz="4" w:space="0" w:color="000000"/>
            </w:tcBorders>
          </w:tcPr>
          <w:p w14:paraId="7C023AB5" w14:textId="7A69B4C3" w:rsidR="00245FDE" w:rsidRDefault="00896CD6">
            <w:pPr>
              <w:ind w:left="59"/>
              <w:jc w:val="center"/>
            </w:pPr>
            <w:r>
              <w:rPr>
                <w:rFonts w:ascii="Arial" w:eastAsia="Arial" w:hAnsi="Arial" w:cs="Arial"/>
              </w:rPr>
              <w:t>N/A</w:t>
            </w:r>
            <w:r w:rsidR="00D72D39">
              <w:rPr>
                <w:rFonts w:ascii="Arial" w:eastAsia="Arial" w:hAnsi="Arial" w:cs="Arial"/>
              </w:rPr>
              <w:t xml:space="preserve">      </w:t>
            </w:r>
          </w:p>
        </w:tc>
        <w:tc>
          <w:tcPr>
            <w:tcW w:w="979" w:type="dxa"/>
            <w:tcBorders>
              <w:top w:val="single" w:sz="4" w:space="0" w:color="000000"/>
              <w:left w:val="single" w:sz="4" w:space="0" w:color="000000"/>
              <w:bottom w:val="single" w:sz="4" w:space="0" w:color="000000"/>
              <w:right w:val="single" w:sz="4" w:space="0" w:color="000000"/>
            </w:tcBorders>
          </w:tcPr>
          <w:p w14:paraId="7C932D15" w14:textId="77777777" w:rsidR="00245FDE" w:rsidRDefault="00D72D39">
            <w:pPr>
              <w:ind w:left="64"/>
              <w:jc w:val="center"/>
            </w:pPr>
            <w:r>
              <w:rPr>
                <w:rFonts w:ascii="Arial" w:eastAsia="Arial" w:hAnsi="Arial" w:cs="Arial"/>
              </w:rPr>
              <w:t xml:space="preserve">      </w:t>
            </w:r>
          </w:p>
        </w:tc>
        <w:tc>
          <w:tcPr>
            <w:tcW w:w="934" w:type="dxa"/>
            <w:tcBorders>
              <w:top w:val="single" w:sz="4" w:space="0" w:color="000000"/>
              <w:left w:val="single" w:sz="4" w:space="0" w:color="000000"/>
              <w:bottom w:val="single" w:sz="4" w:space="0" w:color="000000"/>
              <w:right w:val="single" w:sz="4" w:space="0" w:color="000000"/>
            </w:tcBorders>
          </w:tcPr>
          <w:p w14:paraId="35357E3C" w14:textId="77777777" w:rsidR="00245FDE" w:rsidRDefault="00D72D39">
            <w:pPr>
              <w:ind w:left="66"/>
              <w:jc w:val="center"/>
            </w:pPr>
            <w:r>
              <w:rPr>
                <w:rFonts w:ascii="Arial" w:eastAsia="Arial" w:hAnsi="Arial" w:cs="Arial"/>
              </w:rPr>
              <w:t xml:space="preserve">      </w:t>
            </w:r>
          </w:p>
        </w:tc>
        <w:tc>
          <w:tcPr>
            <w:tcW w:w="1262" w:type="dxa"/>
            <w:tcBorders>
              <w:top w:val="single" w:sz="4" w:space="0" w:color="000000"/>
              <w:left w:val="single" w:sz="4" w:space="0" w:color="000000"/>
              <w:bottom w:val="single" w:sz="4" w:space="0" w:color="000000"/>
              <w:right w:val="single" w:sz="4" w:space="0" w:color="000000"/>
            </w:tcBorders>
          </w:tcPr>
          <w:p w14:paraId="60388429" w14:textId="77777777" w:rsidR="00245FDE" w:rsidRDefault="00D72D39">
            <w:pPr>
              <w:ind w:left="59"/>
              <w:jc w:val="center"/>
            </w:pPr>
            <w:r>
              <w:rPr>
                <w:rFonts w:ascii="Arial" w:eastAsia="Arial" w:hAnsi="Arial" w:cs="Arial"/>
              </w:rPr>
              <w:t xml:space="preserve">      </w:t>
            </w:r>
          </w:p>
        </w:tc>
        <w:tc>
          <w:tcPr>
            <w:tcW w:w="1630" w:type="dxa"/>
            <w:tcBorders>
              <w:top w:val="single" w:sz="4" w:space="0" w:color="000000"/>
              <w:left w:val="single" w:sz="4" w:space="0" w:color="000000"/>
              <w:bottom w:val="single" w:sz="4" w:space="0" w:color="000000"/>
              <w:right w:val="single" w:sz="4" w:space="0" w:color="000000"/>
            </w:tcBorders>
          </w:tcPr>
          <w:p w14:paraId="7332F3DB" w14:textId="77777777" w:rsidR="00245FDE" w:rsidRDefault="00D72D39">
            <w:pPr>
              <w:ind w:left="61"/>
              <w:jc w:val="center"/>
            </w:pPr>
            <w:r>
              <w:rPr>
                <w:rFonts w:ascii="Arial" w:eastAsia="Arial" w:hAnsi="Arial" w:cs="Arial"/>
              </w:rPr>
              <w:t xml:space="preserve">      </w:t>
            </w:r>
          </w:p>
        </w:tc>
      </w:tr>
      <w:tr w:rsidR="00245FDE" w14:paraId="09885917" w14:textId="77777777" w:rsidTr="00FB20E1">
        <w:trPr>
          <w:trHeight w:val="847"/>
        </w:trPr>
        <w:tc>
          <w:tcPr>
            <w:tcW w:w="919" w:type="dxa"/>
            <w:tcBorders>
              <w:top w:val="single" w:sz="4" w:space="0" w:color="000000"/>
              <w:left w:val="nil"/>
              <w:bottom w:val="nil"/>
              <w:right w:val="nil"/>
            </w:tcBorders>
          </w:tcPr>
          <w:p w14:paraId="17BDF1F8" w14:textId="77777777" w:rsidR="00245FDE" w:rsidRDefault="00D72D39">
            <w:pPr>
              <w:ind w:left="60"/>
              <w:jc w:val="center"/>
            </w:pPr>
            <w:r>
              <w:rPr>
                <w:rFonts w:ascii="Arial" w:eastAsia="Arial" w:hAnsi="Arial" w:cs="Arial"/>
              </w:rPr>
              <w:t xml:space="preserve"> </w:t>
            </w:r>
          </w:p>
        </w:tc>
        <w:tc>
          <w:tcPr>
            <w:tcW w:w="1680" w:type="dxa"/>
            <w:tcBorders>
              <w:top w:val="single" w:sz="4" w:space="0" w:color="000000"/>
              <w:left w:val="nil"/>
              <w:bottom w:val="nil"/>
              <w:right w:val="nil"/>
            </w:tcBorders>
          </w:tcPr>
          <w:p w14:paraId="6CF86C11" w14:textId="77777777" w:rsidR="00245FDE" w:rsidRDefault="00D72D39">
            <w:pPr>
              <w:ind w:left="61"/>
              <w:jc w:val="center"/>
            </w:pPr>
            <w:r>
              <w:rPr>
                <w:rFonts w:ascii="Arial" w:eastAsia="Arial" w:hAnsi="Arial" w:cs="Arial"/>
              </w:rPr>
              <w:t xml:space="preserve"> </w:t>
            </w:r>
          </w:p>
        </w:tc>
        <w:tc>
          <w:tcPr>
            <w:tcW w:w="1474" w:type="dxa"/>
            <w:tcBorders>
              <w:top w:val="single" w:sz="4" w:space="0" w:color="000000"/>
              <w:left w:val="nil"/>
              <w:bottom w:val="nil"/>
              <w:right w:val="nil"/>
            </w:tcBorders>
          </w:tcPr>
          <w:p w14:paraId="1156B221" w14:textId="77777777" w:rsidR="00245FDE" w:rsidRDefault="00D72D39">
            <w:pPr>
              <w:ind w:left="61"/>
              <w:jc w:val="center"/>
            </w:pPr>
            <w:r>
              <w:rPr>
                <w:rFonts w:ascii="Arial" w:eastAsia="Arial" w:hAnsi="Arial" w:cs="Arial"/>
              </w:rPr>
              <w:t xml:space="preserve"> </w:t>
            </w:r>
          </w:p>
        </w:tc>
        <w:tc>
          <w:tcPr>
            <w:tcW w:w="3852" w:type="dxa"/>
            <w:tcBorders>
              <w:top w:val="single" w:sz="4" w:space="0" w:color="000000"/>
              <w:left w:val="nil"/>
              <w:bottom w:val="nil"/>
              <w:right w:val="nil"/>
            </w:tcBorders>
          </w:tcPr>
          <w:p w14:paraId="45FC4978" w14:textId="77777777" w:rsidR="00245FDE" w:rsidRDefault="00D72D39">
            <w:pPr>
              <w:ind w:left="59"/>
              <w:jc w:val="center"/>
            </w:pPr>
            <w:r>
              <w:rPr>
                <w:rFonts w:ascii="Arial" w:eastAsia="Arial" w:hAnsi="Arial" w:cs="Arial"/>
              </w:rPr>
              <w:t xml:space="preserve"> </w:t>
            </w:r>
          </w:p>
        </w:tc>
        <w:tc>
          <w:tcPr>
            <w:tcW w:w="1541" w:type="dxa"/>
            <w:tcBorders>
              <w:top w:val="single" w:sz="4" w:space="0" w:color="000000"/>
              <w:left w:val="nil"/>
              <w:bottom w:val="nil"/>
              <w:right w:val="nil"/>
            </w:tcBorders>
          </w:tcPr>
          <w:p w14:paraId="7A9B643F" w14:textId="77777777" w:rsidR="00245FDE" w:rsidRDefault="00D72D39">
            <w:pPr>
              <w:ind w:left="61"/>
              <w:jc w:val="center"/>
            </w:pPr>
            <w:r>
              <w:rPr>
                <w:rFonts w:ascii="Arial" w:eastAsia="Arial" w:hAnsi="Arial" w:cs="Arial"/>
              </w:rPr>
              <w:t xml:space="preserve"> </w:t>
            </w:r>
          </w:p>
        </w:tc>
        <w:tc>
          <w:tcPr>
            <w:tcW w:w="1546" w:type="dxa"/>
            <w:tcBorders>
              <w:top w:val="single" w:sz="4" w:space="0" w:color="000000"/>
              <w:left w:val="nil"/>
              <w:bottom w:val="nil"/>
              <w:right w:val="nil"/>
            </w:tcBorders>
          </w:tcPr>
          <w:p w14:paraId="3661B50E" w14:textId="77777777" w:rsidR="00245FDE" w:rsidRDefault="00D72D39">
            <w:pPr>
              <w:ind w:left="57"/>
              <w:jc w:val="center"/>
            </w:pPr>
            <w:r>
              <w:rPr>
                <w:rFonts w:ascii="Arial" w:eastAsia="Arial" w:hAnsi="Arial" w:cs="Arial"/>
              </w:rPr>
              <w:t xml:space="preserve"> </w:t>
            </w:r>
          </w:p>
        </w:tc>
        <w:tc>
          <w:tcPr>
            <w:tcW w:w="1913" w:type="dxa"/>
            <w:gridSpan w:val="2"/>
            <w:tcBorders>
              <w:top w:val="single" w:sz="4" w:space="0" w:color="000000"/>
              <w:left w:val="nil"/>
              <w:bottom w:val="nil"/>
              <w:right w:val="single" w:sz="12" w:space="0" w:color="000000"/>
            </w:tcBorders>
          </w:tcPr>
          <w:p w14:paraId="5D6BB0C7" w14:textId="77777777" w:rsidR="00245FDE" w:rsidRDefault="00D72D39">
            <w:pPr>
              <w:ind w:left="85"/>
              <w:jc w:val="center"/>
            </w:pPr>
            <w:r>
              <w:rPr>
                <w:rFonts w:ascii="Arial" w:eastAsia="Arial" w:hAnsi="Arial" w:cs="Arial"/>
              </w:rPr>
              <w:t xml:space="preserve"> </w:t>
            </w:r>
            <w:r>
              <w:rPr>
                <w:rFonts w:ascii="Arial" w:eastAsia="Arial" w:hAnsi="Arial" w:cs="Arial"/>
              </w:rPr>
              <w:tab/>
              <w:t xml:space="preserve"> </w:t>
            </w:r>
          </w:p>
        </w:tc>
        <w:tc>
          <w:tcPr>
            <w:tcW w:w="1262" w:type="dxa"/>
            <w:tcBorders>
              <w:top w:val="single" w:sz="12" w:space="0" w:color="000000"/>
              <w:left w:val="single" w:sz="12" w:space="0" w:color="000000"/>
              <w:bottom w:val="single" w:sz="12" w:space="0" w:color="000000"/>
              <w:right w:val="single" w:sz="12" w:space="0" w:color="000000"/>
            </w:tcBorders>
          </w:tcPr>
          <w:p w14:paraId="0769A234" w14:textId="77777777" w:rsidR="00245FDE" w:rsidRDefault="00D72D39">
            <w:pPr>
              <w:ind w:right="1"/>
              <w:jc w:val="center"/>
            </w:pPr>
            <w:r>
              <w:rPr>
                <w:rFonts w:ascii="Arial" w:eastAsia="Arial" w:hAnsi="Arial" w:cs="Arial"/>
                <w:b/>
              </w:rPr>
              <w:t xml:space="preserve">Total </w:t>
            </w:r>
          </w:p>
          <w:p w14:paraId="7A806B8B" w14:textId="77777777" w:rsidR="00245FDE" w:rsidRDefault="00D72D39">
            <w:pPr>
              <w:jc w:val="center"/>
            </w:pPr>
            <w:r>
              <w:rPr>
                <w:rFonts w:ascii="Arial" w:eastAsia="Arial" w:hAnsi="Arial" w:cs="Arial"/>
                <w:b/>
              </w:rPr>
              <w:t xml:space="preserve">Firm </w:t>
            </w:r>
          </w:p>
          <w:p w14:paraId="2BAABEB7" w14:textId="77777777" w:rsidR="00245FDE" w:rsidRDefault="00D72D39">
            <w:pPr>
              <w:ind w:left="3"/>
              <w:jc w:val="center"/>
            </w:pPr>
            <w:r>
              <w:rPr>
                <w:rFonts w:ascii="Arial" w:eastAsia="Arial" w:hAnsi="Arial" w:cs="Arial"/>
                <w:b/>
              </w:rPr>
              <w:t xml:space="preserve">Price </w:t>
            </w:r>
          </w:p>
        </w:tc>
        <w:tc>
          <w:tcPr>
            <w:tcW w:w="1630" w:type="dxa"/>
            <w:tcBorders>
              <w:top w:val="single" w:sz="12" w:space="0" w:color="000000"/>
              <w:left w:val="single" w:sz="12" w:space="0" w:color="000000"/>
              <w:bottom w:val="single" w:sz="12" w:space="0" w:color="000000"/>
              <w:right w:val="single" w:sz="12" w:space="0" w:color="000000"/>
            </w:tcBorders>
          </w:tcPr>
          <w:p w14:paraId="506338D6" w14:textId="77777777" w:rsidR="00245FDE" w:rsidRDefault="00D72D39">
            <w:pPr>
              <w:ind w:left="61"/>
              <w:jc w:val="center"/>
            </w:pPr>
            <w:r>
              <w:rPr>
                <w:rFonts w:ascii="Arial" w:eastAsia="Arial" w:hAnsi="Arial" w:cs="Arial"/>
              </w:rPr>
              <w:t xml:space="preserve">      </w:t>
            </w:r>
          </w:p>
        </w:tc>
      </w:tr>
    </w:tbl>
    <w:p w14:paraId="4ECE77AF" w14:textId="77777777" w:rsidR="00245FDE" w:rsidRDefault="00D72D39">
      <w:pPr>
        <w:spacing w:after="0"/>
      </w:pPr>
      <w:r>
        <w:rPr>
          <w:rFonts w:ascii="Arial" w:eastAsia="Arial" w:hAnsi="Arial" w:cs="Arial"/>
          <w:sz w:val="20"/>
        </w:rPr>
        <w:t xml:space="preserve"> </w:t>
      </w:r>
    </w:p>
    <w:tbl>
      <w:tblPr>
        <w:tblStyle w:val="TableGrid"/>
        <w:tblW w:w="15922" w:type="dxa"/>
        <w:tblInd w:w="5" w:type="dxa"/>
        <w:tblCellMar>
          <w:left w:w="108" w:type="dxa"/>
          <w:right w:w="115" w:type="dxa"/>
        </w:tblCellMar>
        <w:tblLook w:val="04A0" w:firstRow="1" w:lastRow="0" w:firstColumn="1" w:lastColumn="0" w:noHBand="0" w:noVBand="1"/>
      </w:tblPr>
      <w:tblGrid>
        <w:gridCol w:w="1102"/>
        <w:gridCol w:w="14820"/>
      </w:tblGrid>
      <w:tr w:rsidR="00245FDE" w14:paraId="310EF419" w14:textId="77777777">
        <w:trPr>
          <w:trHeight w:val="470"/>
        </w:trPr>
        <w:tc>
          <w:tcPr>
            <w:tcW w:w="1102" w:type="dxa"/>
            <w:tcBorders>
              <w:top w:val="single" w:sz="4" w:space="0" w:color="000000"/>
              <w:left w:val="single" w:sz="4" w:space="0" w:color="000000"/>
              <w:bottom w:val="single" w:sz="4" w:space="0" w:color="000000"/>
              <w:right w:val="single" w:sz="4" w:space="0" w:color="000000"/>
            </w:tcBorders>
          </w:tcPr>
          <w:p w14:paraId="61D2547B" w14:textId="77777777" w:rsidR="00245FDE" w:rsidRDefault="00D72D39">
            <w:r>
              <w:rPr>
                <w:rFonts w:ascii="Arial" w:eastAsia="Arial" w:hAnsi="Arial" w:cs="Arial"/>
                <w:b/>
                <w:sz w:val="20"/>
              </w:rPr>
              <w:t xml:space="preserve">Item </w:t>
            </w:r>
          </w:p>
          <w:p w14:paraId="5CFFDFB4" w14:textId="77777777" w:rsidR="00245FDE" w:rsidRDefault="00D72D39">
            <w:r>
              <w:rPr>
                <w:rFonts w:ascii="Arial" w:eastAsia="Arial" w:hAnsi="Arial" w:cs="Arial"/>
                <w:b/>
                <w:sz w:val="20"/>
              </w:rPr>
              <w:t xml:space="preserve">Number </w:t>
            </w:r>
          </w:p>
        </w:tc>
        <w:tc>
          <w:tcPr>
            <w:tcW w:w="14820" w:type="dxa"/>
            <w:tcBorders>
              <w:top w:val="single" w:sz="4" w:space="0" w:color="000000"/>
              <w:left w:val="single" w:sz="4" w:space="0" w:color="000000"/>
              <w:bottom w:val="single" w:sz="4" w:space="0" w:color="000000"/>
              <w:right w:val="single" w:sz="4" w:space="0" w:color="000000"/>
            </w:tcBorders>
          </w:tcPr>
          <w:p w14:paraId="5F35E13E" w14:textId="77777777" w:rsidR="00245FDE" w:rsidRDefault="00D72D39">
            <w:r>
              <w:rPr>
                <w:rFonts w:ascii="Arial" w:eastAsia="Arial" w:hAnsi="Arial" w:cs="Arial"/>
                <w:b/>
                <w:sz w:val="20"/>
              </w:rPr>
              <w:t xml:space="preserve">Consignee Address (XY code only) </w:t>
            </w:r>
          </w:p>
        </w:tc>
      </w:tr>
      <w:tr w:rsidR="00245FDE" w14:paraId="35590906" w14:textId="77777777">
        <w:trPr>
          <w:trHeight w:val="470"/>
        </w:trPr>
        <w:tc>
          <w:tcPr>
            <w:tcW w:w="1102" w:type="dxa"/>
            <w:tcBorders>
              <w:top w:val="single" w:sz="4" w:space="0" w:color="000000"/>
              <w:left w:val="single" w:sz="4" w:space="0" w:color="000000"/>
              <w:bottom w:val="single" w:sz="4" w:space="0" w:color="000000"/>
              <w:right w:val="single" w:sz="4" w:space="0" w:color="000000"/>
            </w:tcBorders>
          </w:tcPr>
          <w:p w14:paraId="25B71E21" w14:textId="77777777" w:rsidR="00245FDE" w:rsidRDefault="00D72D39">
            <w:r>
              <w:rPr>
                <w:rFonts w:ascii="Arial" w:eastAsia="Arial" w:hAnsi="Arial" w:cs="Arial"/>
                <w:sz w:val="20"/>
              </w:rPr>
              <w:t xml:space="preserve">      </w:t>
            </w:r>
          </w:p>
        </w:tc>
        <w:tc>
          <w:tcPr>
            <w:tcW w:w="14820" w:type="dxa"/>
            <w:tcBorders>
              <w:top w:val="single" w:sz="4" w:space="0" w:color="000000"/>
              <w:left w:val="single" w:sz="4" w:space="0" w:color="000000"/>
              <w:bottom w:val="single" w:sz="4" w:space="0" w:color="000000"/>
              <w:right w:val="single" w:sz="4" w:space="0" w:color="000000"/>
            </w:tcBorders>
          </w:tcPr>
          <w:p w14:paraId="7D0B908E" w14:textId="77777777" w:rsidR="00245FDE" w:rsidRDefault="00D72D39">
            <w:r>
              <w:rPr>
                <w:rFonts w:ascii="Arial" w:eastAsia="Arial" w:hAnsi="Arial" w:cs="Arial"/>
                <w:color w:val="FF0000"/>
                <w:sz w:val="20"/>
              </w:rPr>
              <w:t xml:space="preserve">      </w:t>
            </w:r>
          </w:p>
          <w:p w14:paraId="3FB59D1C" w14:textId="77777777" w:rsidR="00245FDE" w:rsidRDefault="00D72D39">
            <w:r>
              <w:rPr>
                <w:rFonts w:ascii="Arial" w:eastAsia="Arial" w:hAnsi="Arial" w:cs="Arial"/>
                <w:color w:val="FF0000"/>
                <w:sz w:val="20"/>
              </w:rPr>
              <w:t xml:space="preserve"> </w:t>
            </w:r>
          </w:p>
        </w:tc>
      </w:tr>
    </w:tbl>
    <w:p w14:paraId="33BBFA74" w14:textId="77777777" w:rsidR="00245FDE" w:rsidRDefault="00D72D39">
      <w:pPr>
        <w:spacing w:after="713"/>
      </w:pPr>
      <w:r>
        <w:rPr>
          <w:rFonts w:ascii="Arial" w:eastAsia="Arial" w:hAnsi="Arial" w:cs="Arial"/>
          <w:sz w:val="20"/>
        </w:rPr>
        <w:t xml:space="preserve"> </w:t>
      </w:r>
    </w:p>
    <w:p w14:paraId="4D8414B9" w14:textId="77777777" w:rsidR="00245FDE" w:rsidRDefault="00D72D39">
      <w:pPr>
        <w:tabs>
          <w:tab w:val="center" w:pos="7853"/>
        </w:tabs>
        <w:spacing w:after="0"/>
      </w:pPr>
      <w:r>
        <w:rPr>
          <w:rFonts w:ascii="Arial" w:eastAsia="Arial" w:hAnsi="Arial" w:cs="Arial"/>
          <w:sz w:val="20"/>
        </w:rPr>
        <w:t xml:space="preserve"> </w:t>
      </w:r>
      <w:r>
        <w:rPr>
          <w:rFonts w:ascii="Arial" w:eastAsia="Arial" w:hAnsi="Arial" w:cs="Arial"/>
          <w:sz w:val="20"/>
        </w:rPr>
        <w:tab/>
        <w:t xml:space="preserve">5 </w:t>
      </w:r>
    </w:p>
    <w:sectPr w:rsidR="00245FDE">
      <w:headerReference w:type="even" r:id="rId34"/>
      <w:headerReference w:type="default" r:id="rId35"/>
      <w:footerReference w:type="even" r:id="rId36"/>
      <w:footerReference w:type="default" r:id="rId37"/>
      <w:headerReference w:type="first" r:id="rId38"/>
      <w:footerReference w:type="first" r:id="rId39"/>
      <w:pgSz w:w="16841" w:h="11906" w:orient="landscape"/>
      <w:pgMar w:top="1440" w:right="477" w:bottom="1440" w:left="566"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505B9A" w14:textId="77777777" w:rsidR="009E5464" w:rsidRDefault="009E5464">
      <w:pPr>
        <w:spacing w:after="0" w:line="240" w:lineRule="auto"/>
      </w:pPr>
      <w:r>
        <w:separator/>
      </w:r>
    </w:p>
  </w:endnote>
  <w:endnote w:type="continuationSeparator" w:id="0">
    <w:p w14:paraId="60EC9365" w14:textId="77777777" w:rsidR="009E5464" w:rsidRDefault="009E54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389CC8" w14:textId="2F845055" w:rsidR="00245FDE" w:rsidRDefault="00A86401">
    <w:pPr>
      <w:tabs>
        <w:tab w:val="center" w:pos="427"/>
        <w:tab w:val="center" w:pos="5247"/>
      </w:tabs>
      <w:spacing w:after="0"/>
    </w:pPr>
    <w:r>
      <w:rPr>
        <w:noProof/>
      </w:rPr>
      <mc:AlternateContent>
        <mc:Choice Requires="wps">
          <w:drawing>
            <wp:anchor distT="0" distB="0" distL="0" distR="0" simplePos="0" relativeHeight="251665408" behindDoc="0" locked="0" layoutInCell="1" allowOverlap="1" wp14:anchorId="020A9B7C" wp14:editId="66D12D41">
              <wp:simplePos x="635" y="635"/>
              <wp:positionH relativeFrom="column">
                <wp:align>center</wp:align>
              </wp:positionH>
              <wp:positionV relativeFrom="paragraph">
                <wp:posOffset>635</wp:posOffset>
              </wp:positionV>
              <wp:extent cx="443865" cy="443865"/>
              <wp:effectExtent l="0" t="0" r="1270" b="13970"/>
              <wp:wrapSquare wrapText="bothSides"/>
              <wp:docPr id="8" name="Text Box 8" descr="OFFICIAL-SENSITIVE COMMERCI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D9355C8" w14:textId="284EB9DE" w:rsidR="00A86401" w:rsidRPr="00A86401" w:rsidRDefault="00A86401">
                          <w:pPr>
                            <w:rPr>
                              <w:rFonts w:ascii="Arial" w:eastAsia="Arial" w:hAnsi="Arial" w:cs="Arial"/>
                              <w:sz w:val="24"/>
                              <w:szCs w:val="24"/>
                            </w:rPr>
                          </w:pPr>
                          <w:r w:rsidRPr="00A86401">
                            <w:rPr>
                              <w:rFonts w:ascii="Arial" w:eastAsia="Arial" w:hAnsi="Arial" w:cs="Arial"/>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020A9B7C" id="_x0000_t202" coordsize="21600,21600" o:spt="202" path="m,l,21600r21600,l21600,xe">
              <v:stroke joinstyle="miter"/>
              <v:path gradientshapeok="t" o:connecttype="rect"/>
            </v:shapetype>
            <v:shape id="Text Box 8" o:spid="_x0000_s1028" type="#_x0000_t202" alt="OFFICIAL-SENSITIVE COMMERCIAL" style="position:absolute;margin-left:0;margin-top:.05pt;width:34.95pt;height:34.95pt;z-index:251665408;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B6WA1cFAgAAFwQAAA4AAAAAAAAAAAAA&#10;AAAALgIAAGRycy9lMm9Eb2MueG1sUEsBAi0AFAAGAAgAAAAhAISw0yjWAAAAAwEAAA8AAAAAAAAA&#10;AAAAAAAAXwQAAGRycy9kb3ducmV2LnhtbFBLBQYAAAAABAAEAPMAAABiBQAAAAA=&#10;" filled="f" stroked="f">
              <v:textbox style="mso-fit-shape-to-text:t" inset="0,0,0,0">
                <w:txbxContent>
                  <w:p w14:paraId="4D9355C8" w14:textId="284EB9DE" w:rsidR="00A86401" w:rsidRPr="00A86401" w:rsidRDefault="00A86401">
                    <w:pPr>
                      <w:rPr>
                        <w:rFonts w:ascii="Arial" w:eastAsia="Arial" w:hAnsi="Arial" w:cs="Arial"/>
                        <w:sz w:val="24"/>
                        <w:szCs w:val="24"/>
                      </w:rPr>
                    </w:pPr>
                    <w:r w:rsidRPr="00A86401">
                      <w:rPr>
                        <w:rFonts w:ascii="Arial" w:eastAsia="Arial" w:hAnsi="Arial" w:cs="Arial"/>
                        <w:sz w:val="24"/>
                        <w:szCs w:val="24"/>
                      </w:rPr>
                      <w:t>OFFICIAL-SENSITIVE COMMERCIAL</w:t>
                    </w:r>
                  </w:p>
                </w:txbxContent>
              </v:textbox>
              <w10:wrap type="square"/>
            </v:shape>
          </w:pict>
        </mc:Fallback>
      </mc:AlternateContent>
    </w:r>
    <w:r w:rsidR="00D72D39">
      <w:tab/>
    </w:r>
    <w:r w:rsidR="00D72D39">
      <w:rPr>
        <w:rFonts w:ascii="Arial" w:eastAsia="Arial" w:hAnsi="Arial" w:cs="Arial"/>
        <w:sz w:val="20"/>
      </w:rPr>
      <w:t xml:space="preserve"> </w:t>
    </w:r>
    <w:r w:rsidR="00D72D39">
      <w:rPr>
        <w:rFonts w:ascii="Arial" w:eastAsia="Arial" w:hAnsi="Arial" w:cs="Arial"/>
        <w:sz w:val="20"/>
      </w:rPr>
      <w:tab/>
    </w:r>
    <w:r w:rsidR="00D72D39">
      <w:fldChar w:fldCharType="begin"/>
    </w:r>
    <w:r w:rsidR="00D72D39">
      <w:instrText xml:space="preserve"> PAGE   \* MERGEFORMAT </w:instrText>
    </w:r>
    <w:r w:rsidR="00D72D39">
      <w:fldChar w:fldCharType="separate"/>
    </w:r>
    <w:r w:rsidR="00D72D39">
      <w:rPr>
        <w:rFonts w:ascii="Arial" w:eastAsia="Arial" w:hAnsi="Arial" w:cs="Arial"/>
        <w:sz w:val="20"/>
      </w:rPr>
      <w:t>1</w:t>
    </w:r>
    <w:r w:rsidR="00D72D39">
      <w:rPr>
        <w:rFonts w:ascii="Arial" w:eastAsia="Arial" w:hAnsi="Arial" w:cs="Arial"/>
        <w:sz w:val="20"/>
      </w:rPr>
      <w:fldChar w:fldCharType="end"/>
    </w:r>
    <w:r w:rsidR="00D72D39">
      <w:rPr>
        <w:rFonts w:ascii="Arial" w:eastAsia="Arial" w:hAnsi="Arial" w:cs="Arial"/>
        <w:sz w:val="2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A44066" w14:textId="0D0F0BD1" w:rsidR="00245FDE" w:rsidRDefault="00A86401">
    <w:pPr>
      <w:tabs>
        <w:tab w:val="center" w:pos="427"/>
        <w:tab w:val="center" w:pos="5247"/>
      </w:tabs>
      <w:spacing w:after="0"/>
    </w:pPr>
    <w:r>
      <w:rPr>
        <w:noProof/>
      </w:rPr>
      <mc:AlternateContent>
        <mc:Choice Requires="wps">
          <w:drawing>
            <wp:anchor distT="0" distB="0" distL="0" distR="0" simplePos="0" relativeHeight="251666432" behindDoc="0" locked="0" layoutInCell="1" allowOverlap="1" wp14:anchorId="1545169D" wp14:editId="43CF76FA">
              <wp:simplePos x="447675" y="10429875"/>
              <wp:positionH relativeFrom="column">
                <wp:align>center</wp:align>
              </wp:positionH>
              <wp:positionV relativeFrom="paragraph">
                <wp:posOffset>635</wp:posOffset>
              </wp:positionV>
              <wp:extent cx="443865" cy="443865"/>
              <wp:effectExtent l="0" t="0" r="1270" b="13970"/>
              <wp:wrapSquare wrapText="bothSides"/>
              <wp:docPr id="9" name="Text Box 9" descr="OFFICIAL-SENSITIVE COMMERCI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2F47610" w14:textId="27623807" w:rsidR="00A86401" w:rsidRPr="00A86401" w:rsidRDefault="00A86401">
                          <w:pPr>
                            <w:rPr>
                              <w:rFonts w:ascii="Arial" w:eastAsia="Arial" w:hAnsi="Arial" w:cs="Arial"/>
                              <w:sz w:val="24"/>
                              <w:szCs w:val="24"/>
                            </w:rPr>
                          </w:pPr>
                          <w:r w:rsidRPr="00A86401">
                            <w:rPr>
                              <w:rFonts w:ascii="Arial" w:eastAsia="Arial" w:hAnsi="Arial" w:cs="Arial"/>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1545169D" id="_x0000_t202" coordsize="21600,21600" o:spt="202" path="m,l,21600r21600,l21600,xe">
              <v:stroke joinstyle="miter"/>
              <v:path gradientshapeok="t" o:connecttype="rect"/>
            </v:shapetype>
            <v:shape id="Text Box 9" o:spid="_x0000_s1029" type="#_x0000_t202" alt="OFFICIAL-SENSITIVE COMMERCIAL" style="position:absolute;margin-left:0;margin-top:.05pt;width:34.95pt;height:34.95pt;z-index:251666432;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Dtj9iYFAgAAFwQAAA4AAAAAAAAAAAAA&#10;AAAALgIAAGRycy9lMm9Eb2MueG1sUEsBAi0AFAAGAAgAAAAhAISw0yjWAAAAAwEAAA8AAAAAAAAA&#10;AAAAAAAAXwQAAGRycy9kb3ducmV2LnhtbFBLBQYAAAAABAAEAPMAAABiBQAAAAA=&#10;" filled="f" stroked="f">
              <v:textbox style="mso-fit-shape-to-text:t" inset="0,0,0,0">
                <w:txbxContent>
                  <w:p w14:paraId="72F47610" w14:textId="27623807" w:rsidR="00A86401" w:rsidRPr="00A86401" w:rsidRDefault="00A86401">
                    <w:pPr>
                      <w:rPr>
                        <w:rFonts w:ascii="Arial" w:eastAsia="Arial" w:hAnsi="Arial" w:cs="Arial"/>
                        <w:sz w:val="24"/>
                        <w:szCs w:val="24"/>
                      </w:rPr>
                    </w:pPr>
                    <w:r w:rsidRPr="00A86401">
                      <w:rPr>
                        <w:rFonts w:ascii="Arial" w:eastAsia="Arial" w:hAnsi="Arial" w:cs="Arial"/>
                        <w:sz w:val="24"/>
                        <w:szCs w:val="24"/>
                      </w:rPr>
                      <w:t>OFFICIAL-SENSITIVE COMMERCIAL</w:t>
                    </w:r>
                  </w:p>
                </w:txbxContent>
              </v:textbox>
              <w10:wrap type="square"/>
            </v:shape>
          </w:pict>
        </mc:Fallback>
      </mc:AlternateContent>
    </w:r>
    <w:r w:rsidR="00D72D39">
      <w:tab/>
    </w:r>
    <w:r w:rsidR="00D72D39">
      <w:rPr>
        <w:rFonts w:ascii="Arial" w:eastAsia="Arial" w:hAnsi="Arial" w:cs="Arial"/>
        <w:sz w:val="20"/>
      </w:rPr>
      <w:t xml:space="preserve"> </w:t>
    </w:r>
    <w:r w:rsidR="00D72D39">
      <w:rPr>
        <w:rFonts w:ascii="Arial" w:eastAsia="Arial" w:hAnsi="Arial" w:cs="Arial"/>
        <w:sz w:val="20"/>
      </w:rPr>
      <w:tab/>
    </w:r>
    <w:r w:rsidR="00D72D39">
      <w:fldChar w:fldCharType="begin"/>
    </w:r>
    <w:r w:rsidR="00D72D39">
      <w:instrText xml:space="preserve"> PAGE   \* MERGEFORMAT </w:instrText>
    </w:r>
    <w:r w:rsidR="00D72D39">
      <w:fldChar w:fldCharType="separate"/>
    </w:r>
    <w:r w:rsidR="00D72D39">
      <w:rPr>
        <w:rFonts w:ascii="Arial" w:eastAsia="Arial" w:hAnsi="Arial" w:cs="Arial"/>
        <w:sz w:val="20"/>
      </w:rPr>
      <w:t>1</w:t>
    </w:r>
    <w:r w:rsidR="00D72D39">
      <w:rPr>
        <w:rFonts w:ascii="Arial" w:eastAsia="Arial" w:hAnsi="Arial" w:cs="Arial"/>
        <w:sz w:val="20"/>
      </w:rPr>
      <w:fldChar w:fldCharType="end"/>
    </w:r>
    <w:r w:rsidR="00D72D39">
      <w:rPr>
        <w:rFonts w:ascii="Arial" w:eastAsia="Arial" w:hAnsi="Arial" w:cs="Arial"/>
        <w:sz w:val="20"/>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5F6BB9" w14:textId="6B5477D1" w:rsidR="00245FDE" w:rsidRDefault="00A86401">
    <w:pPr>
      <w:tabs>
        <w:tab w:val="center" w:pos="427"/>
        <w:tab w:val="center" w:pos="5247"/>
      </w:tabs>
      <w:spacing w:after="0"/>
    </w:pPr>
    <w:r>
      <w:rPr>
        <w:noProof/>
      </w:rPr>
      <mc:AlternateContent>
        <mc:Choice Requires="wps">
          <w:drawing>
            <wp:anchor distT="0" distB="0" distL="0" distR="0" simplePos="0" relativeHeight="251664384" behindDoc="0" locked="0" layoutInCell="1" allowOverlap="1" wp14:anchorId="228583C4" wp14:editId="77898336">
              <wp:simplePos x="635" y="635"/>
              <wp:positionH relativeFrom="column">
                <wp:align>center</wp:align>
              </wp:positionH>
              <wp:positionV relativeFrom="paragraph">
                <wp:posOffset>635</wp:posOffset>
              </wp:positionV>
              <wp:extent cx="443865" cy="443865"/>
              <wp:effectExtent l="0" t="0" r="1270" b="13970"/>
              <wp:wrapSquare wrapText="bothSides"/>
              <wp:docPr id="7" name="Text Box 7" descr="OFFICIAL-SENSITIVE COMMERCI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7876FD4" w14:textId="21DA04AA" w:rsidR="00A86401" w:rsidRPr="00A86401" w:rsidRDefault="00A86401">
                          <w:pPr>
                            <w:rPr>
                              <w:rFonts w:ascii="Arial" w:eastAsia="Arial" w:hAnsi="Arial" w:cs="Arial"/>
                              <w:sz w:val="24"/>
                              <w:szCs w:val="24"/>
                            </w:rPr>
                          </w:pPr>
                          <w:r w:rsidRPr="00A86401">
                            <w:rPr>
                              <w:rFonts w:ascii="Arial" w:eastAsia="Arial" w:hAnsi="Arial" w:cs="Arial"/>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228583C4" id="_x0000_t202" coordsize="21600,21600" o:spt="202" path="m,l,21600r21600,l21600,xe">
              <v:stroke joinstyle="miter"/>
              <v:path gradientshapeok="t" o:connecttype="rect"/>
            </v:shapetype>
            <v:shape id="Text Box 7" o:spid="_x0000_s1031" type="#_x0000_t202" alt="OFFICIAL-SENSITIVE COMMERCIAL" style="position:absolute;margin-left:0;margin-top:.05pt;width:34.95pt;height:34.95pt;z-index:251664384;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KRbu9kFAgAAFwQAAA4AAAAAAAAAAAAA&#10;AAAALgIAAGRycy9lMm9Eb2MueG1sUEsBAi0AFAAGAAgAAAAhAISw0yjWAAAAAwEAAA8AAAAAAAAA&#10;AAAAAAAAXwQAAGRycy9kb3ducmV2LnhtbFBLBQYAAAAABAAEAPMAAABiBQAAAAA=&#10;" filled="f" stroked="f">
              <v:textbox style="mso-fit-shape-to-text:t" inset="0,0,0,0">
                <w:txbxContent>
                  <w:p w14:paraId="77876FD4" w14:textId="21DA04AA" w:rsidR="00A86401" w:rsidRPr="00A86401" w:rsidRDefault="00A86401">
                    <w:pPr>
                      <w:rPr>
                        <w:rFonts w:ascii="Arial" w:eastAsia="Arial" w:hAnsi="Arial" w:cs="Arial"/>
                        <w:sz w:val="24"/>
                        <w:szCs w:val="24"/>
                      </w:rPr>
                    </w:pPr>
                    <w:r w:rsidRPr="00A86401">
                      <w:rPr>
                        <w:rFonts w:ascii="Arial" w:eastAsia="Arial" w:hAnsi="Arial" w:cs="Arial"/>
                        <w:sz w:val="24"/>
                        <w:szCs w:val="24"/>
                      </w:rPr>
                      <w:t>OFFICIAL-SENSITIVE COMMERCIAL</w:t>
                    </w:r>
                  </w:p>
                </w:txbxContent>
              </v:textbox>
              <w10:wrap type="square"/>
            </v:shape>
          </w:pict>
        </mc:Fallback>
      </mc:AlternateContent>
    </w:r>
    <w:r w:rsidR="00D72D39">
      <w:tab/>
    </w:r>
    <w:r w:rsidR="00D72D39">
      <w:rPr>
        <w:rFonts w:ascii="Arial" w:eastAsia="Arial" w:hAnsi="Arial" w:cs="Arial"/>
        <w:sz w:val="20"/>
      </w:rPr>
      <w:t xml:space="preserve"> </w:t>
    </w:r>
    <w:r w:rsidR="00D72D39">
      <w:rPr>
        <w:rFonts w:ascii="Arial" w:eastAsia="Arial" w:hAnsi="Arial" w:cs="Arial"/>
        <w:sz w:val="20"/>
      </w:rPr>
      <w:tab/>
    </w:r>
    <w:r w:rsidR="00D72D39">
      <w:fldChar w:fldCharType="begin"/>
    </w:r>
    <w:r w:rsidR="00D72D39">
      <w:instrText xml:space="preserve"> PAGE   \* MERGEFORMAT </w:instrText>
    </w:r>
    <w:r w:rsidR="00D72D39">
      <w:fldChar w:fldCharType="separate"/>
    </w:r>
    <w:r w:rsidR="00D72D39">
      <w:rPr>
        <w:rFonts w:ascii="Arial" w:eastAsia="Arial" w:hAnsi="Arial" w:cs="Arial"/>
        <w:sz w:val="20"/>
      </w:rPr>
      <w:t>1</w:t>
    </w:r>
    <w:r w:rsidR="00D72D39">
      <w:rPr>
        <w:rFonts w:ascii="Arial" w:eastAsia="Arial" w:hAnsi="Arial" w:cs="Arial"/>
        <w:sz w:val="20"/>
      </w:rPr>
      <w:fldChar w:fldCharType="end"/>
    </w:r>
    <w:r w:rsidR="00D72D39">
      <w:rPr>
        <w:rFonts w:ascii="Arial" w:eastAsia="Arial" w:hAnsi="Arial" w:cs="Arial"/>
        <w:sz w:val="20"/>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C6A7F3" w14:textId="73583059" w:rsidR="00245FDE" w:rsidRDefault="00A86401">
    <w:r>
      <w:rPr>
        <w:noProof/>
      </w:rPr>
      <mc:AlternateContent>
        <mc:Choice Requires="wps">
          <w:drawing>
            <wp:anchor distT="0" distB="0" distL="0" distR="0" simplePos="0" relativeHeight="251668480" behindDoc="0" locked="0" layoutInCell="1" allowOverlap="1" wp14:anchorId="1943C1AB" wp14:editId="08D85023">
              <wp:simplePos x="635" y="635"/>
              <wp:positionH relativeFrom="column">
                <wp:align>center</wp:align>
              </wp:positionH>
              <wp:positionV relativeFrom="paragraph">
                <wp:posOffset>635</wp:posOffset>
              </wp:positionV>
              <wp:extent cx="443865" cy="443865"/>
              <wp:effectExtent l="0" t="0" r="1270" b="13970"/>
              <wp:wrapSquare wrapText="bothSides"/>
              <wp:docPr id="11" name="Text Box 11" descr="OFFICIAL-SENSITIVE COMMERCI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CB29AE0" w14:textId="4AEC74F8" w:rsidR="00A86401" w:rsidRPr="00A86401" w:rsidRDefault="00A86401">
                          <w:pPr>
                            <w:rPr>
                              <w:rFonts w:ascii="Arial" w:eastAsia="Arial" w:hAnsi="Arial" w:cs="Arial"/>
                              <w:sz w:val="24"/>
                              <w:szCs w:val="24"/>
                            </w:rPr>
                          </w:pPr>
                          <w:r w:rsidRPr="00A86401">
                            <w:rPr>
                              <w:rFonts w:ascii="Arial" w:eastAsia="Arial" w:hAnsi="Arial" w:cs="Arial"/>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1943C1AB" id="_x0000_t202" coordsize="21600,21600" o:spt="202" path="m,l,21600r21600,l21600,xe">
              <v:stroke joinstyle="miter"/>
              <v:path gradientshapeok="t" o:connecttype="rect"/>
            </v:shapetype>
            <v:shape id="Text Box 11" o:spid="_x0000_s1034" type="#_x0000_t202" alt="OFFICIAL-SENSITIVE COMMERCIAL" style="position:absolute;margin-left:0;margin-top:.05pt;width:34.95pt;height:34.95pt;z-index:251668480;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P7ZpY0FAgAAFwQAAA4AAAAAAAAAAAAA&#10;AAAALgIAAGRycy9lMm9Eb2MueG1sUEsBAi0AFAAGAAgAAAAhAISw0yjWAAAAAwEAAA8AAAAAAAAA&#10;AAAAAAAAXwQAAGRycy9kb3ducmV2LnhtbFBLBQYAAAAABAAEAPMAAABiBQAAAAA=&#10;" filled="f" stroked="f">
              <v:textbox style="mso-fit-shape-to-text:t" inset="0,0,0,0">
                <w:txbxContent>
                  <w:p w14:paraId="5CB29AE0" w14:textId="4AEC74F8" w:rsidR="00A86401" w:rsidRPr="00A86401" w:rsidRDefault="00A86401">
                    <w:pPr>
                      <w:rPr>
                        <w:rFonts w:ascii="Arial" w:eastAsia="Arial" w:hAnsi="Arial" w:cs="Arial"/>
                        <w:sz w:val="24"/>
                        <w:szCs w:val="24"/>
                      </w:rPr>
                    </w:pPr>
                    <w:r w:rsidRPr="00A86401">
                      <w:rPr>
                        <w:rFonts w:ascii="Arial" w:eastAsia="Arial" w:hAnsi="Arial" w:cs="Arial"/>
                        <w:sz w:val="24"/>
                        <w:szCs w:val="24"/>
                      </w:rPr>
                      <w:t>OFFICIAL-SENSITIVE COMMERCIAL</w:t>
                    </w:r>
                  </w:p>
                </w:txbxContent>
              </v:textbox>
              <w10:wrap type="squar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6AD093" w14:textId="71F8661D" w:rsidR="00245FDE" w:rsidRDefault="00A86401">
    <w:r>
      <w:rPr>
        <w:noProof/>
      </w:rPr>
      <mc:AlternateContent>
        <mc:Choice Requires="wps">
          <w:drawing>
            <wp:anchor distT="0" distB="0" distL="0" distR="0" simplePos="0" relativeHeight="251669504" behindDoc="0" locked="0" layoutInCell="1" allowOverlap="1" wp14:anchorId="6172579A" wp14:editId="5411C3C6">
              <wp:simplePos x="635" y="635"/>
              <wp:positionH relativeFrom="column">
                <wp:align>center</wp:align>
              </wp:positionH>
              <wp:positionV relativeFrom="paragraph">
                <wp:posOffset>635</wp:posOffset>
              </wp:positionV>
              <wp:extent cx="443865" cy="443865"/>
              <wp:effectExtent l="0" t="0" r="1270" b="13970"/>
              <wp:wrapSquare wrapText="bothSides"/>
              <wp:docPr id="12" name="Text Box 12" descr="OFFICIAL-SENSITIVE COMMERCI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B830638" w14:textId="6C9299A9" w:rsidR="00A86401" w:rsidRPr="00A86401" w:rsidRDefault="00A86401">
                          <w:pPr>
                            <w:rPr>
                              <w:rFonts w:ascii="Arial" w:eastAsia="Arial" w:hAnsi="Arial" w:cs="Arial"/>
                              <w:sz w:val="24"/>
                              <w:szCs w:val="24"/>
                            </w:rPr>
                          </w:pPr>
                          <w:r w:rsidRPr="00A86401">
                            <w:rPr>
                              <w:rFonts w:ascii="Arial" w:eastAsia="Arial" w:hAnsi="Arial" w:cs="Arial"/>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6172579A" id="_x0000_t202" coordsize="21600,21600" o:spt="202" path="m,l,21600r21600,l21600,xe">
              <v:stroke joinstyle="miter"/>
              <v:path gradientshapeok="t" o:connecttype="rect"/>
            </v:shapetype>
            <v:shape id="Text Box 12" o:spid="_x0000_s1035" type="#_x0000_t202" alt="OFFICIAL-SENSITIVE COMMERCIAL" style="position:absolute;margin-left:0;margin-top:.05pt;width:34.95pt;height:34.95pt;z-index:251669504;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NssUPwFAgAAFwQAAA4AAAAAAAAAAAAA&#10;AAAALgIAAGRycy9lMm9Eb2MueG1sUEsBAi0AFAAGAAgAAAAhAISw0yjWAAAAAwEAAA8AAAAAAAAA&#10;AAAAAAAAXwQAAGRycy9kb3ducmV2LnhtbFBLBQYAAAAABAAEAPMAAABiBQAAAAA=&#10;" filled="f" stroked="f">
              <v:textbox style="mso-fit-shape-to-text:t" inset="0,0,0,0">
                <w:txbxContent>
                  <w:p w14:paraId="7B830638" w14:textId="6C9299A9" w:rsidR="00A86401" w:rsidRPr="00A86401" w:rsidRDefault="00A86401">
                    <w:pPr>
                      <w:rPr>
                        <w:rFonts w:ascii="Arial" w:eastAsia="Arial" w:hAnsi="Arial" w:cs="Arial"/>
                        <w:sz w:val="24"/>
                        <w:szCs w:val="24"/>
                      </w:rPr>
                    </w:pPr>
                    <w:r w:rsidRPr="00A86401">
                      <w:rPr>
                        <w:rFonts w:ascii="Arial" w:eastAsia="Arial" w:hAnsi="Arial" w:cs="Arial"/>
                        <w:sz w:val="24"/>
                        <w:szCs w:val="24"/>
                      </w:rPr>
                      <w:t>OFFICIAL-SENSITIVE COMMERCIAL</w:t>
                    </w:r>
                  </w:p>
                </w:txbxContent>
              </v:textbox>
              <w10:wrap type="square"/>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E08BF" w14:textId="66041E6D" w:rsidR="00245FDE" w:rsidRDefault="00A86401">
    <w:r>
      <w:rPr>
        <w:noProof/>
      </w:rPr>
      <mc:AlternateContent>
        <mc:Choice Requires="wps">
          <w:drawing>
            <wp:anchor distT="0" distB="0" distL="0" distR="0" simplePos="0" relativeHeight="251667456" behindDoc="0" locked="0" layoutInCell="1" allowOverlap="1" wp14:anchorId="47103368" wp14:editId="5150783B">
              <wp:simplePos x="635" y="635"/>
              <wp:positionH relativeFrom="column">
                <wp:align>center</wp:align>
              </wp:positionH>
              <wp:positionV relativeFrom="paragraph">
                <wp:posOffset>635</wp:posOffset>
              </wp:positionV>
              <wp:extent cx="443865" cy="443865"/>
              <wp:effectExtent l="0" t="0" r="1270" b="13970"/>
              <wp:wrapSquare wrapText="bothSides"/>
              <wp:docPr id="10" name="Text Box 10" descr="OFFICIAL-SENSITIVE COMMERCI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CCA77E5" w14:textId="5E6662BB" w:rsidR="00A86401" w:rsidRPr="00A86401" w:rsidRDefault="00A86401">
                          <w:pPr>
                            <w:rPr>
                              <w:rFonts w:ascii="Arial" w:eastAsia="Arial" w:hAnsi="Arial" w:cs="Arial"/>
                              <w:sz w:val="24"/>
                              <w:szCs w:val="24"/>
                            </w:rPr>
                          </w:pPr>
                          <w:r w:rsidRPr="00A86401">
                            <w:rPr>
                              <w:rFonts w:ascii="Arial" w:eastAsia="Arial" w:hAnsi="Arial" w:cs="Arial"/>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47103368" id="_x0000_t202" coordsize="21600,21600" o:spt="202" path="m,l,21600r21600,l21600,xe">
              <v:stroke joinstyle="miter"/>
              <v:path gradientshapeok="t" o:connecttype="rect"/>
            </v:shapetype>
            <v:shape id="Text Box 10" o:spid="_x0000_s1037" type="#_x0000_t202" alt="OFFICIAL-SENSITIVE COMMERCIAL" style="position:absolute;margin-left:0;margin-top:.05pt;width:34.95pt;height:34.95pt;z-index:251667456;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0H4yBAIAABg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" filled="f" stroked="f">
              <v:textbox style="mso-fit-shape-to-text:t" inset="0,0,0,0">
                <w:txbxContent>
                  <w:p w14:paraId="5CCA77E5" w14:textId="5E6662BB" w:rsidR="00A86401" w:rsidRPr="00A86401" w:rsidRDefault="00A86401">
                    <w:pPr>
                      <w:rPr>
                        <w:rFonts w:ascii="Arial" w:eastAsia="Arial" w:hAnsi="Arial" w:cs="Arial"/>
                        <w:sz w:val="24"/>
                        <w:szCs w:val="24"/>
                      </w:rPr>
                    </w:pPr>
                    <w:r w:rsidRPr="00A86401">
                      <w:rPr>
                        <w:rFonts w:ascii="Arial" w:eastAsia="Arial" w:hAnsi="Arial" w:cs="Arial"/>
                        <w:sz w:val="24"/>
                        <w:szCs w:val="24"/>
                      </w:rPr>
                      <w:t>OFFICIAL-SENSITIVE COMMERCIAL</w:t>
                    </w:r>
                  </w:p>
                </w:txbxContent>
              </v:textbox>
              <w10:wrap type="squar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900479" w14:textId="77777777" w:rsidR="009E5464" w:rsidRDefault="009E5464">
      <w:pPr>
        <w:spacing w:after="0" w:line="240" w:lineRule="auto"/>
      </w:pPr>
      <w:r>
        <w:separator/>
      </w:r>
    </w:p>
  </w:footnote>
  <w:footnote w:type="continuationSeparator" w:id="0">
    <w:p w14:paraId="45C41622" w14:textId="77777777" w:rsidR="009E5464" w:rsidRDefault="009E546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AB45D9" w14:textId="644E67BD" w:rsidR="00245FDE" w:rsidRDefault="00A86401">
    <w:pPr>
      <w:spacing w:after="0"/>
      <w:ind w:right="-134"/>
      <w:jc w:val="right"/>
    </w:pPr>
    <w:r>
      <w:rPr>
        <w:rFonts w:ascii="Arial" w:eastAsia="Arial" w:hAnsi="Arial" w:cs="Arial"/>
        <w:b/>
        <w:noProof/>
        <w:sz w:val="18"/>
      </w:rPr>
      <mc:AlternateContent>
        <mc:Choice Requires="wps">
          <w:drawing>
            <wp:anchor distT="0" distB="0" distL="0" distR="0" simplePos="0" relativeHeight="251659264" behindDoc="0" locked="0" layoutInCell="1" allowOverlap="1" wp14:anchorId="2EEE9939" wp14:editId="4E5BE9E9">
              <wp:simplePos x="635" y="635"/>
              <wp:positionH relativeFrom="column">
                <wp:align>center</wp:align>
              </wp:positionH>
              <wp:positionV relativeFrom="paragraph">
                <wp:posOffset>635</wp:posOffset>
              </wp:positionV>
              <wp:extent cx="443865" cy="443865"/>
              <wp:effectExtent l="0" t="0" r="1270" b="13970"/>
              <wp:wrapSquare wrapText="bothSides"/>
              <wp:docPr id="2" name="Text Box 2" descr="OFFICIAL-SENSITIVE COMMERCI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18D65C3" w14:textId="3885D7AF" w:rsidR="00A86401" w:rsidRPr="00A86401" w:rsidRDefault="00A86401">
                          <w:pPr>
                            <w:rPr>
                              <w:rFonts w:ascii="Arial" w:eastAsia="Arial" w:hAnsi="Arial" w:cs="Arial"/>
                              <w:sz w:val="24"/>
                              <w:szCs w:val="24"/>
                            </w:rPr>
                          </w:pPr>
                          <w:r w:rsidRPr="00A86401">
                            <w:rPr>
                              <w:rFonts w:ascii="Arial" w:eastAsia="Arial" w:hAnsi="Arial" w:cs="Arial"/>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2EEE9939" id="_x0000_t202" coordsize="21600,21600" o:spt="202" path="m,l,21600r21600,l21600,xe">
              <v:stroke joinstyle="miter"/>
              <v:path gradientshapeok="t" o:connecttype="rect"/>
            </v:shapetype>
            <v:shape id="Text Box 2" o:spid="_x0000_s1026" type="#_x0000_t202" alt="OFFICIAL-SENSITIVE COMMERCIAL" style="position:absolute;left:0;text-align:left;margin-left:0;margin-top:.05pt;width:34.95pt;height:34.95pt;z-index:251659264;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83GAAIAABA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" filled="f" stroked="f">
              <v:textbox style="mso-fit-shape-to-text:t" inset="0,0,0,0">
                <w:txbxContent>
                  <w:p w14:paraId="518D65C3" w14:textId="3885D7AF" w:rsidR="00A86401" w:rsidRPr="00A86401" w:rsidRDefault="00A86401">
                    <w:pPr>
                      <w:rPr>
                        <w:rFonts w:ascii="Arial" w:eastAsia="Arial" w:hAnsi="Arial" w:cs="Arial"/>
                        <w:sz w:val="24"/>
                        <w:szCs w:val="24"/>
                      </w:rPr>
                    </w:pPr>
                    <w:r w:rsidRPr="00A86401">
                      <w:rPr>
                        <w:rFonts w:ascii="Arial" w:eastAsia="Arial" w:hAnsi="Arial" w:cs="Arial"/>
                        <w:sz w:val="24"/>
                        <w:szCs w:val="24"/>
                      </w:rPr>
                      <w:t>OFFICIAL-SENSITIVE COMMERCIAL</w:t>
                    </w:r>
                  </w:p>
                </w:txbxContent>
              </v:textbox>
              <w10:wrap type="square"/>
            </v:shape>
          </w:pict>
        </mc:Fallback>
      </mc:AlternateContent>
    </w:r>
    <w:r w:rsidR="00D72D39">
      <w:rPr>
        <w:rFonts w:ascii="Arial" w:eastAsia="Arial" w:hAnsi="Arial" w:cs="Arial"/>
        <w:b/>
        <w:sz w:val="18"/>
      </w:rPr>
      <w:t xml:space="preserve">SC1A PO </w:t>
    </w:r>
  </w:p>
  <w:p w14:paraId="20A34E68" w14:textId="77777777" w:rsidR="00245FDE" w:rsidRDefault="00D72D39">
    <w:pPr>
      <w:spacing w:after="0"/>
      <w:ind w:right="-136"/>
      <w:jc w:val="right"/>
    </w:pPr>
    <w:r>
      <w:rPr>
        <w:rFonts w:ascii="Arial" w:eastAsia="Arial" w:hAnsi="Arial" w:cs="Arial"/>
        <w:b/>
        <w:sz w:val="18"/>
      </w:rPr>
      <w:t xml:space="preserve">(Edn 09/22)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D8F78" w14:textId="4C899728" w:rsidR="00245FDE" w:rsidRDefault="00A86401">
    <w:pPr>
      <w:spacing w:after="0"/>
      <w:ind w:right="-134"/>
      <w:jc w:val="right"/>
    </w:pPr>
    <w:r>
      <w:rPr>
        <w:rFonts w:ascii="Arial" w:eastAsia="Arial" w:hAnsi="Arial" w:cs="Arial"/>
        <w:b/>
        <w:noProof/>
        <w:sz w:val="18"/>
      </w:rPr>
      <mc:AlternateContent>
        <mc:Choice Requires="wps">
          <w:drawing>
            <wp:anchor distT="0" distB="0" distL="0" distR="0" simplePos="0" relativeHeight="251660288" behindDoc="0" locked="0" layoutInCell="1" allowOverlap="1" wp14:anchorId="5578AFD9" wp14:editId="77DDB5A5">
              <wp:simplePos x="447675" y="161925"/>
              <wp:positionH relativeFrom="column">
                <wp:align>center</wp:align>
              </wp:positionH>
              <wp:positionV relativeFrom="paragraph">
                <wp:posOffset>635</wp:posOffset>
              </wp:positionV>
              <wp:extent cx="443865" cy="443865"/>
              <wp:effectExtent l="0" t="0" r="1270" b="13970"/>
              <wp:wrapSquare wrapText="bothSides"/>
              <wp:docPr id="3" name="Text Box 3" descr="OFFICIAL-SENSITIVE COMMERCI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DF53AEC" w14:textId="43E26DFD" w:rsidR="00A86401" w:rsidRPr="00A86401" w:rsidRDefault="00A86401">
                          <w:pPr>
                            <w:rPr>
                              <w:rFonts w:ascii="Arial" w:eastAsia="Arial" w:hAnsi="Arial" w:cs="Arial"/>
                              <w:sz w:val="24"/>
                              <w:szCs w:val="24"/>
                            </w:rPr>
                          </w:pPr>
                          <w:r w:rsidRPr="00A86401">
                            <w:rPr>
                              <w:rFonts w:ascii="Arial" w:eastAsia="Arial" w:hAnsi="Arial" w:cs="Arial"/>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5578AFD9" id="_x0000_t202" coordsize="21600,21600" o:spt="202" path="m,l,21600r21600,l21600,xe">
              <v:stroke joinstyle="miter"/>
              <v:path gradientshapeok="t" o:connecttype="rect"/>
            </v:shapetype>
            <v:shape id="Text Box 3" o:spid="_x0000_s1027" type="#_x0000_t202" alt="OFFICIAL-SENSITIVE COMMERCIAL" style="position:absolute;left:0;text-align:left;margin-left:0;margin-top:.05pt;width:34.95pt;height:34.95pt;z-index:251660288;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R3FAwIAABc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" filled="f" stroked="f">
              <v:textbox style="mso-fit-shape-to-text:t" inset="0,0,0,0">
                <w:txbxContent>
                  <w:p w14:paraId="7DF53AEC" w14:textId="43E26DFD" w:rsidR="00A86401" w:rsidRPr="00A86401" w:rsidRDefault="00A86401">
                    <w:pPr>
                      <w:rPr>
                        <w:rFonts w:ascii="Arial" w:eastAsia="Arial" w:hAnsi="Arial" w:cs="Arial"/>
                        <w:sz w:val="24"/>
                        <w:szCs w:val="24"/>
                      </w:rPr>
                    </w:pPr>
                    <w:r w:rsidRPr="00A86401">
                      <w:rPr>
                        <w:rFonts w:ascii="Arial" w:eastAsia="Arial" w:hAnsi="Arial" w:cs="Arial"/>
                        <w:sz w:val="24"/>
                        <w:szCs w:val="24"/>
                      </w:rPr>
                      <w:t>OFFICIAL-SENSITIVE COMMERCIAL</w:t>
                    </w:r>
                  </w:p>
                </w:txbxContent>
              </v:textbox>
              <w10:wrap type="square"/>
            </v:shape>
          </w:pict>
        </mc:Fallback>
      </mc:AlternateContent>
    </w:r>
    <w:r w:rsidR="00D72D39">
      <w:rPr>
        <w:rFonts w:ascii="Arial" w:eastAsia="Arial" w:hAnsi="Arial" w:cs="Arial"/>
        <w:b/>
        <w:sz w:val="18"/>
      </w:rPr>
      <w:t xml:space="preserve">SC1A PO </w:t>
    </w:r>
  </w:p>
  <w:p w14:paraId="0B05AFEF" w14:textId="77777777" w:rsidR="00245FDE" w:rsidRDefault="00D72D39">
    <w:pPr>
      <w:spacing w:after="0"/>
      <w:ind w:right="-136"/>
      <w:jc w:val="right"/>
    </w:pPr>
    <w:r>
      <w:rPr>
        <w:rFonts w:ascii="Arial" w:eastAsia="Arial" w:hAnsi="Arial" w:cs="Arial"/>
        <w:b/>
        <w:sz w:val="18"/>
      </w:rPr>
      <w:t xml:space="preserve">(Edn 09/22)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FFF8FB" w14:textId="3E53A87B" w:rsidR="00245FDE" w:rsidRDefault="00A86401">
    <w:pPr>
      <w:spacing w:after="0"/>
      <w:ind w:right="-134"/>
      <w:jc w:val="right"/>
    </w:pPr>
    <w:r>
      <w:rPr>
        <w:rFonts w:ascii="Arial" w:eastAsia="Arial" w:hAnsi="Arial" w:cs="Arial"/>
        <w:b/>
        <w:noProof/>
        <w:sz w:val="18"/>
      </w:rPr>
      <mc:AlternateContent>
        <mc:Choice Requires="wps">
          <w:drawing>
            <wp:anchor distT="0" distB="0" distL="0" distR="0" simplePos="0" relativeHeight="251658240" behindDoc="0" locked="0" layoutInCell="1" allowOverlap="1" wp14:anchorId="2A7342BD" wp14:editId="28068AAB">
              <wp:simplePos x="635" y="635"/>
              <wp:positionH relativeFrom="column">
                <wp:align>center</wp:align>
              </wp:positionH>
              <wp:positionV relativeFrom="paragraph">
                <wp:posOffset>635</wp:posOffset>
              </wp:positionV>
              <wp:extent cx="443865" cy="443865"/>
              <wp:effectExtent l="0" t="0" r="1270" b="13970"/>
              <wp:wrapSquare wrapText="bothSides"/>
              <wp:docPr id="1" name="Text Box 1" descr="OFFICIAL-SENSITIVE COMMERCI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8EED8E9" w14:textId="4E042A33" w:rsidR="00A86401" w:rsidRPr="00A86401" w:rsidRDefault="00A86401">
                          <w:pPr>
                            <w:rPr>
                              <w:rFonts w:ascii="Arial" w:eastAsia="Arial" w:hAnsi="Arial" w:cs="Arial"/>
                              <w:sz w:val="24"/>
                              <w:szCs w:val="24"/>
                            </w:rPr>
                          </w:pPr>
                          <w:r w:rsidRPr="00A86401">
                            <w:rPr>
                              <w:rFonts w:ascii="Arial" w:eastAsia="Arial" w:hAnsi="Arial" w:cs="Arial"/>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2A7342BD" id="_x0000_t202" coordsize="21600,21600" o:spt="202" path="m,l,21600r21600,l21600,xe">
              <v:stroke joinstyle="miter"/>
              <v:path gradientshapeok="t" o:connecttype="rect"/>
            </v:shapetype>
            <v:shape id="Text Box 1" o:spid="_x0000_s1030" type="#_x0000_t202" alt="OFFICIAL-SENSITIVE COMMERCIAL" style="position:absolute;left:0;text-align:left;margin-left:0;margin-top:.05pt;width:34.95pt;height:34.95pt;z-index:251658240;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k6oBAIAABc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" filled="f" stroked="f">
              <v:textbox style="mso-fit-shape-to-text:t" inset="0,0,0,0">
                <w:txbxContent>
                  <w:p w14:paraId="08EED8E9" w14:textId="4E042A33" w:rsidR="00A86401" w:rsidRPr="00A86401" w:rsidRDefault="00A86401">
                    <w:pPr>
                      <w:rPr>
                        <w:rFonts w:ascii="Arial" w:eastAsia="Arial" w:hAnsi="Arial" w:cs="Arial"/>
                        <w:sz w:val="24"/>
                        <w:szCs w:val="24"/>
                      </w:rPr>
                    </w:pPr>
                    <w:r w:rsidRPr="00A86401">
                      <w:rPr>
                        <w:rFonts w:ascii="Arial" w:eastAsia="Arial" w:hAnsi="Arial" w:cs="Arial"/>
                        <w:sz w:val="24"/>
                        <w:szCs w:val="24"/>
                      </w:rPr>
                      <w:t>OFFICIAL-SENSITIVE COMMERCIAL</w:t>
                    </w:r>
                  </w:p>
                </w:txbxContent>
              </v:textbox>
              <w10:wrap type="square"/>
            </v:shape>
          </w:pict>
        </mc:Fallback>
      </mc:AlternateContent>
    </w:r>
    <w:r w:rsidR="00D72D39">
      <w:rPr>
        <w:rFonts w:ascii="Arial" w:eastAsia="Arial" w:hAnsi="Arial" w:cs="Arial"/>
        <w:b/>
        <w:sz w:val="18"/>
      </w:rPr>
      <w:t xml:space="preserve">SC1A PO </w:t>
    </w:r>
  </w:p>
  <w:p w14:paraId="34FFAC65" w14:textId="77777777" w:rsidR="00245FDE" w:rsidRDefault="00D72D39">
    <w:pPr>
      <w:spacing w:after="0"/>
      <w:ind w:right="-136"/>
      <w:jc w:val="right"/>
    </w:pPr>
    <w:r>
      <w:rPr>
        <w:rFonts w:ascii="Arial" w:eastAsia="Arial" w:hAnsi="Arial" w:cs="Arial"/>
        <w:b/>
        <w:sz w:val="18"/>
      </w:rPr>
      <w:t xml:space="preserve">(Edn 09/22)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8D453E" w14:textId="3FCB1A18" w:rsidR="00245FDE" w:rsidRDefault="00A86401">
    <w:r>
      <w:rPr>
        <w:noProof/>
      </w:rPr>
      <mc:AlternateContent>
        <mc:Choice Requires="wps">
          <w:drawing>
            <wp:anchor distT="0" distB="0" distL="0" distR="0" simplePos="0" relativeHeight="251662336" behindDoc="0" locked="0" layoutInCell="1" allowOverlap="1" wp14:anchorId="6DB4E455" wp14:editId="16F390CD">
              <wp:simplePos x="635" y="635"/>
              <wp:positionH relativeFrom="column">
                <wp:align>center</wp:align>
              </wp:positionH>
              <wp:positionV relativeFrom="paragraph">
                <wp:posOffset>635</wp:posOffset>
              </wp:positionV>
              <wp:extent cx="443865" cy="443865"/>
              <wp:effectExtent l="0" t="0" r="1270" b="13970"/>
              <wp:wrapSquare wrapText="bothSides"/>
              <wp:docPr id="5" name="Text Box 5" descr="OFFICIAL-SENSITIVE COMMERCI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7B435F6" w14:textId="7786EC5D" w:rsidR="00A86401" w:rsidRPr="00A86401" w:rsidRDefault="00A86401">
                          <w:pPr>
                            <w:rPr>
                              <w:rFonts w:ascii="Arial" w:eastAsia="Arial" w:hAnsi="Arial" w:cs="Arial"/>
                              <w:sz w:val="24"/>
                              <w:szCs w:val="24"/>
                            </w:rPr>
                          </w:pPr>
                          <w:r w:rsidRPr="00A86401">
                            <w:rPr>
                              <w:rFonts w:ascii="Arial" w:eastAsia="Arial" w:hAnsi="Arial" w:cs="Arial"/>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6DB4E455" id="_x0000_t202" coordsize="21600,21600" o:spt="202" path="m,l,21600r21600,l21600,xe">
              <v:stroke joinstyle="miter"/>
              <v:path gradientshapeok="t" o:connecttype="rect"/>
            </v:shapetype>
            <v:shape id="Text Box 5" o:spid="_x0000_s1032" type="#_x0000_t202" alt="OFFICIAL-SENSITIVE COMMERCIAL" style="position:absolute;margin-left:0;margin-top:.05pt;width:34.95pt;height:34.95pt;z-index:251662336;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MtEpUsFAgAAFwQAAA4AAAAAAAAAAAAA&#10;AAAALgIAAGRycy9lMm9Eb2MueG1sUEsBAi0AFAAGAAgAAAAhAISw0yjWAAAAAwEAAA8AAAAAAAAA&#10;AAAAAAAAXwQAAGRycy9kb3ducmV2LnhtbFBLBQYAAAAABAAEAPMAAABiBQAAAAA=&#10;" filled="f" stroked="f">
              <v:textbox style="mso-fit-shape-to-text:t" inset="0,0,0,0">
                <w:txbxContent>
                  <w:p w14:paraId="17B435F6" w14:textId="7786EC5D" w:rsidR="00A86401" w:rsidRPr="00A86401" w:rsidRDefault="00A86401">
                    <w:pPr>
                      <w:rPr>
                        <w:rFonts w:ascii="Arial" w:eastAsia="Arial" w:hAnsi="Arial" w:cs="Arial"/>
                        <w:sz w:val="24"/>
                        <w:szCs w:val="24"/>
                      </w:rPr>
                    </w:pPr>
                    <w:r w:rsidRPr="00A86401">
                      <w:rPr>
                        <w:rFonts w:ascii="Arial" w:eastAsia="Arial" w:hAnsi="Arial" w:cs="Arial"/>
                        <w:sz w:val="24"/>
                        <w:szCs w:val="24"/>
                      </w:rPr>
                      <w:t>OFFICIAL-SENSITIVE COMMERCIAL</w:t>
                    </w:r>
                  </w:p>
                </w:txbxContent>
              </v:textbox>
              <w10:wrap type="squar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E11C62" w14:textId="34B27070" w:rsidR="00245FDE" w:rsidRDefault="00A86401">
    <w:r>
      <w:rPr>
        <w:noProof/>
      </w:rPr>
      <mc:AlternateContent>
        <mc:Choice Requires="wps">
          <w:drawing>
            <wp:anchor distT="0" distB="0" distL="0" distR="0" simplePos="0" relativeHeight="251663360" behindDoc="0" locked="0" layoutInCell="1" allowOverlap="1" wp14:anchorId="3C905141" wp14:editId="22D787AD">
              <wp:simplePos x="635" y="635"/>
              <wp:positionH relativeFrom="column">
                <wp:align>center</wp:align>
              </wp:positionH>
              <wp:positionV relativeFrom="paragraph">
                <wp:posOffset>635</wp:posOffset>
              </wp:positionV>
              <wp:extent cx="443865" cy="443865"/>
              <wp:effectExtent l="0" t="0" r="1270" b="13970"/>
              <wp:wrapSquare wrapText="bothSides"/>
              <wp:docPr id="6" name="Text Box 6" descr="OFFICIAL-SENSITIVE COMMERCI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6ABFCCA" w14:textId="6F0DB2A3" w:rsidR="00A86401" w:rsidRPr="00A86401" w:rsidRDefault="00A86401">
                          <w:pPr>
                            <w:rPr>
                              <w:rFonts w:ascii="Arial" w:eastAsia="Arial" w:hAnsi="Arial" w:cs="Arial"/>
                              <w:sz w:val="24"/>
                              <w:szCs w:val="24"/>
                            </w:rPr>
                          </w:pPr>
                          <w:r w:rsidRPr="00A86401">
                            <w:rPr>
                              <w:rFonts w:ascii="Arial" w:eastAsia="Arial" w:hAnsi="Arial" w:cs="Arial"/>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3C905141" id="_x0000_t202" coordsize="21600,21600" o:spt="202" path="m,l,21600r21600,l21600,xe">
              <v:stroke joinstyle="miter"/>
              <v:path gradientshapeok="t" o:connecttype="rect"/>
            </v:shapetype>
            <v:shape id="Text Box 6" o:spid="_x0000_s1033" type="#_x0000_t202" alt="OFFICIAL-SENSITIVE COMMERCIAL" style="position:absolute;margin-left:0;margin-top:.05pt;width:34.95pt;height:34.95pt;z-index:251663360;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O6xUDoFAgAAFwQAAA4AAAAAAAAAAAAA&#10;AAAALgIAAGRycy9lMm9Eb2MueG1sUEsBAi0AFAAGAAgAAAAhAISw0yjWAAAAAwEAAA8AAAAAAAAA&#10;AAAAAAAAXwQAAGRycy9kb3ducmV2LnhtbFBLBQYAAAAABAAEAPMAAABiBQAAAAA=&#10;" filled="f" stroked="f">
              <v:textbox style="mso-fit-shape-to-text:t" inset="0,0,0,0">
                <w:txbxContent>
                  <w:p w14:paraId="66ABFCCA" w14:textId="6F0DB2A3" w:rsidR="00A86401" w:rsidRPr="00A86401" w:rsidRDefault="00A86401">
                    <w:pPr>
                      <w:rPr>
                        <w:rFonts w:ascii="Arial" w:eastAsia="Arial" w:hAnsi="Arial" w:cs="Arial"/>
                        <w:sz w:val="24"/>
                        <w:szCs w:val="24"/>
                      </w:rPr>
                    </w:pPr>
                    <w:r w:rsidRPr="00A86401">
                      <w:rPr>
                        <w:rFonts w:ascii="Arial" w:eastAsia="Arial" w:hAnsi="Arial" w:cs="Arial"/>
                        <w:sz w:val="24"/>
                        <w:szCs w:val="24"/>
                      </w:rPr>
                      <w:t>OFFICIAL-SENSITIVE COMMERCIAL</w:t>
                    </w:r>
                  </w:p>
                </w:txbxContent>
              </v:textbox>
              <w10:wrap type="square"/>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BD105D" w14:textId="683C6A6E" w:rsidR="00245FDE" w:rsidRDefault="00A86401">
    <w:r>
      <w:rPr>
        <w:noProof/>
      </w:rPr>
      <mc:AlternateContent>
        <mc:Choice Requires="wps">
          <w:drawing>
            <wp:anchor distT="0" distB="0" distL="0" distR="0" simplePos="0" relativeHeight="251661312" behindDoc="0" locked="0" layoutInCell="1" allowOverlap="1" wp14:anchorId="70CBEE80" wp14:editId="3A845DAC">
              <wp:simplePos x="635" y="635"/>
              <wp:positionH relativeFrom="column">
                <wp:align>center</wp:align>
              </wp:positionH>
              <wp:positionV relativeFrom="paragraph">
                <wp:posOffset>635</wp:posOffset>
              </wp:positionV>
              <wp:extent cx="443865" cy="443865"/>
              <wp:effectExtent l="0" t="0" r="1270" b="13970"/>
              <wp:wrapSquare wrapText="bothSides"/>
              <wp:docPr id="4" name="Text Box 4" descr="OFFICIAL-SENSITIVE COMMERCI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C0D67EA" w14:textId="19584AC3" w:rsidR="00A86401" w:rsidRPr="00A86401" w:rsidRDefault="00A86401">
                          <w:pPr>
                            <w:rPr>
                              <w:rFonts w:ascii="Arial" w:eastAsia="Arial" w:hAnsi="Arial" w:cs="Arial"/>
                              <w:sz w:val="24"/>
                              <w:szCs w:val="24"/>
                            </w:rPr>
                          </w:pPr>
                          <w:r w:rsidRPr="00A86401">
                            <w:rPr>
                              <w:rFonts w:ascii="Arial" w:eastAsia="Arial" w:hAnsi="Arial" w:cs="Arial"/>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70CBEE80" id="_x0000_t202" coordsize="21600,21600" o:spt="202" path="m,l,21600r21600,l21600,xe">
              <v:stroke joinstyle="miter"/>
              <v:path gradientshapeok="t" o:connecttype="rect"/>
            </v:shapetype>
            <v:shape id="Text Box 4" o:spid="_x0000_s1036" type="#_x0000_t202" alt="OFFICIAL-SENSITIVE COMMERCIAL" style="position:absolute;margin-left:0;margin-top:.05pt;width:34.95pt;height:34.95pt;z-index:251661312;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JYtDBAIAABg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" filled="f" stroked="f">
              <v:textbox style="mso-fit-shape-to-text:t" inset="0,0,0,0">
                <w:txbxContent>
                  <w:p w14:paraId="2C0D67EA" w14:textId="19584AC3" w:rsidR="00A86401" w:rsidRPr="00A86401" w:rsidRDefault="00A86401">
                    <w:pPr>
                      <w:rPr>
                        <w:rFonts w:ascii="Arial" w:eastAsia="Arial" w:hAnsi="Arial" w:cs="Arial"/>
                        <w:sz w:val="24"/>
                        <w:szCs w:val="24"/>
                      </w:rPr>
                    </w:pPr>
                    <w:r w:rsidRPr="00A86401">
                      <w:rPr>
                        <w:rFonts w:ascii="Arial" w:eastAsia="Arial" w:hAnsi="Arial" w:cs="Arial"/>
                        <w:sz w:val="24"/>
                        <w:szCs w:val="24"/>
                      </w:rPr>
                      <w:t>OFFICIAL-SENSITIVE COMMERCIAL</w:t>
                    </w:r>
                  </w:p>
                </w:txbxContent>
              </v:textbox>
              <w10:wrap type="squar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04E57FB"/>
    <w:multiLevelType w:val="hybridMultilevel"/>
    <w:tmpl w:val="2446DA7C"/>
    <w:lvl w:ilvl="0" w:tplc="3F0AB4CE">
      <w:start w:val="1"/>
      <w:numFmt w:val="upperLetter"/>
      <w:lvlText w:val="%1."/>
      <w:lvlJc w:val="left"/>
      <w:pPr>
        <w:ind w:left="166"/>
      </w:pPr>
      <w:rPr>
        <w:rFonts w:ascii="Arial" w:eastAsia="Arial" w:hAnsi="Arial" w:cs="Arial"/>
        <w:b/>
        <w:bCs/>
        <w:i w:val="0"/>
        <w:strike w:val="0"/>
        <w:dstrike w:val="0"/>
        <w:color w:val="000000"/>
        <w:sz w:val="13"/>
        <w:szCs w:val="13"/>
        <w:u w:val="none" w:color="000000"/>
        <w:bdr w:val="none" w:sz="0" w:space="0" w:color="auto"/>
        <w:shd w:val="clear" w:color="auto" w:fill="auto"/>
        <w:vertAlign w:val="baseline"/>
      </w:rPr>
    </w:lvl>
    <w:lvl w:ilvl="1" w:tplc="CA70C2D8">
      <w:start w:val="1"/>
      <w:numFmt w:val="lowerLetter"/>
      <w:lvlText w:val="%2"/>
      <w:lvlJc w:val="left"/>
      <w:pPr>
        <w:ind w:left="1186"/>
      </w:pPr>
      <w:rPr>
        <w:rFonts w:ascii="Arial" w:eastAsia="Arial" w:hAnsi="Arial" w:cs="Arial"/>
        <w:b/>
        <w:bCs/>
        <w:i w:val="0"/>
        <w:strike w:val="0"/>
        <w:dstrike w:val="0"/>
        <w:color w:val="000000"/>
        <w:sz w:val="13"/>
        <w:szCs w:val="13"/>
        <w:u w:val="none" w:color="000000"/>
        <w:bdr w:val="none" w:sz="0" w:space="0" w:color="auto"/>
        <w:shd w:val="clear" w:color="auto" w:fill="auto"/>
        <w:vertAlign w:val="baseline"/>
      </w:rPr>
    </w:lvl>
    <w:lvl w:ilvl="2" w:tplc="7DB876A0">
      <w:start w:val="1"/>
      <w:numFmt w:val="lowerRoman"/>
      <w:lvlText w:val="%3"/>
      <w:lvlJc w:val="left"/>
      <w:pPr>
        <w:ind w:left="1906"/>
      </w:pPr>
      <w:rPr>
        <w:rFonts w:ascii="Arial" w:eastAsia="Arial" w:hAnsi="Arial" w:cs="Arial"/>
        <w:b/>
        <w:bCs/>
        <w:i w:val="0"/>
        <w:strike w:val="0"/>
        <w:dstrike w:val="0"/>
        <w:color w:val="000000"/>
        <w:sz w:val="13"/>
        <w:szCs w:val="13"/>
        <w:u w:val="none" w:color="000000"/>
        <w:bdr w:val="none" w:sz="0" w:space="0" w:color="auto"/>
        <w:shd w:val="clear" w:color="auto" w:fill="auto"/>
        <w:vertAlign w:val="baseline"/>
      </w:rPr>
    </w:lvl>
    <w:lvl w:ilvl="3" w:tplc="44804BC6">
      <w:start w:val="1"/>
      <w:numFmt w:val="decimal"/>
      <w:lvlText w:val="%4"/>
      <w:lvlJc w:val="left"/>
      <w:pPr>
        <w:ind w:left="2626"/>
      </w:pPr>
      <w:rPr>
        <w:rFonts w:ascii="Arial" w:eastAsia="Arial" w:hAnsi="Arial" w:cs="Arial"/>
        <w:b/>
        <w:bCs/>
        <w:i w:val="0"/>
        <w:strike w:val="0"/>
        <w:dstrike w:val="0"/>
        <w:color w:val="000000"/>
        <w:sz w:val="13"/>
        <w:szCs w:val="13"/>
        <w:u w:val="none" w:color="000000"/>
        <w:bdr w:val="none" w:sz="0" w:space="0" w:color="auto"/>
        <w:shd w:val="clear" w:color="auto" w:fill="auto"/>
        <w:vertAlign w:val="baseline"/>
      </w:rPr>
    </w:lvl>
    <w:lvl w:ilvl="4" w:tplc="7534B7B0">
      <w:start w:val="1"/>
      <w:numFmt w:val="lowerLetter"/>
      <w:lvlText w:val="%5"/>
      <w:lvlJc w:val="left"/>
      <w:pPr>
        <w:ind w:left="3346"/>
      </w:pPr>
      <w:rPr>
        <w:rFonts w:ascii="Arial" w:eastAsia="Arial" w:hAnsi="Arial" w:cs="Arial"/>
        <w:b/>
        <w:bCs/>
        <w:i w:val="0"/>
        <w:strike w:val="0"/>
        <w:dstrike w:val="0"/>
        <w:color w:val="000000"/>
        <w:sz w:val="13"/>
        <w:szCs w:val="13"/>
        <w:u w:val="none" w:color="000000"/>
        <w:bdr w:val="none" w:sz="0" w:space="0" w:color="auto"/>
        <w:shd w:val="clear" w:color="auto" w:fill="auto"/>
        <w:vertAlign w:val="baseline"/>
      </w:rPr>
    </w:lvl>
    <w:lvl w:ilvl="5" w:tplc="7CEC0CC8">
      <w:start w:val="1"/>
      <w:numFmt w:val="lowerRoman"/>
      <w:lvlText w:val="%6"/>
      <w:lvlJc w:val="left"/>
      <w:pPr>
        <w:ind w:left="4066"/>
      </w:pPr>
      <w:rPr>
        <w:rFonts w:ascii="Arial" w:eastAsia="Arial" w:hAnsi="Arial" w:cs="Arial"/>
        <w:b/>
        <w:bCs/>
        <w:i w:val="0"/>
        <w:strike w:val="0"/>
        <w:dstrike w:val="0"/>
        <w:color w:val="000000"/>
        <w:sz w:val="13"/>
        <w:szCs w:val="13"/>
        <w:u w:val="none" w:color="000000"/>
        <w:bdr w:val="none" w:sz="0" w:space="0" w:color="auto"/>
        <w:shd w:val="clear" w:color="auto" w:fill="auto"/>
        <w:vertAlign w:val="baseline"/>
      </w:rPr>
    </w:lvl>
    <w:lvl w:ilvl="6" w:tplc="B2784C10">
      <w:start w:val="1"/>
      <w:numFmt w:val="decimal"/>
      <w:lvlText w:val="%7"/>
      <w:lvlJc w:val="left"/>
      <w:pPr>
        <w:ind w:left="4786"/>
      </w:pPr>
      <w:rPr>
        <w:rFonts w:ascii="Arial" w:eastAsia="Arial" w:hAnsi="Arial" w:cs="Arial"/>
        <w:b/>
        <w:bCs/>
        <w:i w:val="0"/>
        <w:strike w:val="0"/>
        <w:dstrike w:val="0"/>
        <w:color w:val="000000"/>
        <w:sz w:val="13"/>
        <w:szCs w:val="13"/>
        <w:u w:val="none" w:color="000000"/>
        <w:bdr w:val="none" w:sz="0" w:space="0" w:color="auto"/>
        <w:shd w:val="clear" w:color="auto" w:fill="auto"/>
        <w:vertAlign w:val="baseline"/>
      </w:rPr>
    </w:lvl>
    <w:lvl w:ilvl="7" w:tplc="95F434F8">
      <w:start w:val="1"/>
      <w:numFmt w:val="lowerLetter"/>
      <w:lvlText w:val="%8"/>
      <w:lvlJc w:val="left"/>
      <w:pPr>
        <w:ind w:left="5506"/>
      </w:pPr>
      <w:rPr>
        <w:rFonts w:ascii="Arial" w:eastAsia="Arial" w:hAnsi="Arial" w:cs="Arial"/>
        <w:b/>
        <w:bCs/>
        <w:i w:val="0"/>
        <w:strike w:val="0"/>
        <w:dstrike w:val="0"/>
        <w:color w:val="000000"/>
        <w:sz w:val="13"/>
        <w:szCs w:val="13"/>
        <w:u w:val="none" w:color="000000"/>
        <w:bdr w:val="none" w:sz="0" w:space="0" w:color="auto"/>
        <w:shd w:val="clear" w:color="auto" w:fill="auto"/>
        <w:vertAlign w:val="baseline"/>
      </w:rPr>
    </w:lvl>
    <w:lvl w:ilvl="8" w:tplc="9FDC5798">
      <w:start w:val="1"/>
      <w:numFmt w:val="lowerRoman"/>
      <w:lvlText w:val="%9"/>
      <w:lvlJc w:val="left"/>
      <w:pPr>
        <w:ind w:left="6226"/>
      </w:pPr>
      <w:rPr>
        <w:rFonts w:ascii="Arial" w:eastAsia="Arial" w:hAnsi="Arial" w:cs="Arial"/>
        <w:b/>
        <w:bCs/>
        <w:i w:val="0"/>
        <w:strike w:val="0"/>
        <w:dstrike w:val="0"/>
        <w:color w:val="000000"/>
        <w:sz w:val="13"/>
        <w:szCs w:val="13"/>
        <w:u w:val="none" w:color="000000"/>
        <w:bdr w:val="none" w:sz="0" w:space="0" w:color="auto"/>
        <w:shd w:val="clear" w:color="auto" w:fill="auto"/>
        <w:vertAlign w:val="baseline"/>
      </w:rPr>
    </w:lvl>
  </w:abstractNum>
  <w:abstractNum w:abstractNumId="1" w15:restartNumberingAfterBreak="0">
    <w:nsid w:val="757C5DA2"/>
    <w:multiLevelType w:val="hybridMultilevel"/>
    <w:tmpl w:val="9D203F5C"/>
    <w:lvl w:ilvl="0" w:tplc="346C7884">
      <w:start w:val="1"/>
      <w:numFmt w:val="decimal"/>
      <w:lvlText w:val="%1."/>
      <w:lvlJc w:val="left"/>
      <w:pPr>
        <w:ind w:left="0"/>
      </w:pPr>
      <w:rPr>
        <w:rFonts w:ascii="Arial" w:eastAsia="Arial" w:hAnsi="Arial" w:cs="Arial"/>
        <w:b/>
        <w:bCs/>
        <w:i w:val="0"/>
        <w:strike w:val="0"/>
        <w:dstrike w:val="0"/>
        <w:color w:val="000000"/>
        <w:sz w:val="13"/>
        <w:szCs w:val="13"/>
        <w:u w:val="none" w:color="000000"/>
        <w:bdr w:val="none" w:sz="0" w:space="0" w:color="auto"/>
        <w:shd w:val="clear" w:color="auto" w:fill="auto"/>
        <w:vertAlign w:val="baseline"/>
      </w:rPr>
    </w:lvl>
    <w:lvl w:ilvl="1" w:tplc="DE5C0B36">
      <w:start w:val="1"/>
      <w:numFmt w:val="lowerLetter"/>
      <w:lvlText w:val="%2"/>
      <w:lvlJc w:val="left"/>
      <w:pPr>
        <w:ind w:left="1186"/>
      </w:pPr>
      <w:rPr>
        <w:rFonts w:ascii="Arial" w:eastAsia="Arial" w:hAnsi="Arial" w:cs="Arial"/>
        <w:b/>
        <w:bCs/>
        <w:i w:val="0"/>
        <w:strike w:val="0"/>
        <w:dstrike w:val="0"/>
        <w:color w:val="000000"/>
        <w:sz w:val="13"/>
        <w:szCs w:val="13"/>
        <w:u w:val="none" w:color="000000"/>
        <w:bdr w:val="none" w:sz="0" w:space="0" w:color="auto"/>
        <w:shd w:val="clear" w:color="auto" w:fill="auto"/>
        <w:vertAlign w:val="baseline"/>
      </w:rPr>
    </w:lvl>
    <w:lvl w:ilvl="2" w:tplc="98903A28">
      <w:start w:val="1"/>
      <w:numFmt w:val="lowerRoman"/>
      <w:lvlText w:val="%3"/>
      <w:lvlJc w:val="left"/>
      <w:pPr>
        <w:ind w:left="1906"/>
      </w:pPr>
      <w:rPr>
        <w:rFonts w:ascii="Arial" w:eastAsia="Arial" w:hAnsi="Arial" w:cs="Arial"/>
        <w:b/>
        <w:bCs/>
        <w:i w:val="0"/>
        <w:strike w:val="0"/>
        <w:dstrike w:val="0"/>
        <w:color w:val="000000"/>
        <w:sz w:val="13"/>
        <w:szCs w:val="13"/>
        <w:u w:val="none" w:color="000000"/>
        <w:bdr w:val="none" w:sz="0" w:space="0" w:color="auto"/>
        <w:shd w:val="clear" w:color="auto" w:fill="auto"/>
        <w:vertAlign w:val="baseline"/>
      </w:rPr>
    </w:lvl>
    <w:lvl w:ilvl="3" w:tplc="8B640E9A">
      <w:start w:val="1"/>
      <w:numFmt w:val="decimal"/>
      <w:lvlText w:val="%4"/>
      <w:lvlJc w:val="left"/>
      <w:pPr>
        <w:ind w:left="2626"/>
      </w:pPr>
      <w:rPr>
        <w:rFonts w:ascii="Arial" w:eastAsia="Arial" w:hAnsi="Arial" w:cs="Arial"/>
        <w:b/>
        <w:bCs/>
        <w:i w:val="0"/>
        <w:strike w:val="0"/>
        <w:dstrike w:val="0"/>
        <w:color w:val="000000"/>
        <w:sz w:val="13"/>
        <w:szCs w:val="13"/>
        <w:u w:val="none" w:color="000000"/>
        <w:bdr w:val="none" w:sz="0" w:space="0" w:color="auto"/>
        <w:shd w:val="clear" w:color="auto" w:fill="auto"/>
        <w:vertAlign w:val="baseline"/>
      </w:rPr>
    </w:lvl>
    <w:lvl w:ilvl="4" w:tplc="75B052F0">
      <w:start w:val="1"/>
      <w:numFmt w:val="lowerLetter"/>
      <w:lvlText w:val="%5"/>
      <w:lvlJc w:val="left"/>
      <w:pPr>
        <w:ind w:left="3346"/>
      </w:pPr>
      <w:rPr>
        <w:rFonts w:ascii="Arial" w:eastAsia="Arial" w:hAnsi="Arial" w:cs="Arial"/>
        <w:b/>
        <w:bCs/>
        <w:i w:val="0"/>
        <w:strike w:val="0"/>
        <w:dstrike w:val="0"/>
        <w:color w:val="000000"/>
        <w:sz w:val="13"/>
        <w:szCs w:val="13"/>
        <w:u w:val="none" w:color="000000"/>
        <w:bdr w:val="none" w:sz="0" w:space="0" w:color="auto"/>
        <w:shd w:val="clear" w:color="auto" w:fill="auto"/>
        <w:vertAlign w:val="baseline"/>
      </w:rPr>
    </w:lvl>
    <w:lvl w:ilvl="5" w:tplc="57D28B60">
      <w:start w:val="1"/>
      <w:numFmt w:val="lowerRoman"/>
      <w:lvlText w:val="%6"/>
      <w:lvlJc w:val="left"/>
      <w:pPr>
        <w:ind w:left="4066"/>
      </w:pPr>
      <w:rPr>
        <w:rFonts w:ascii="Arial" w:eastAsia="Arial" w:hAnsi="Arial" w:cs="Arial"/>
        <w:b/>
        <w:bCs/>
        <w:i w:val="0"/>
        <w:strike w:val="0"/>
        <w:dstrike w:val="0"/>
        <w:color w:val="000000"/>
        <w:sz w:val="13"/>
        <w:szCs w:val="13"/>
        <w:u w:val="none" w:color="000000"/>
        <w:bdr w:val="none" w:sz="0" w:space="0" w:color="auto"/>
        <w:shd w:val="clear" w:color="auto" w:fill="auto"/>
        <w:vertAlign w:val="baseline"/>
      </w:rPr>
    </w:lvl>
    <w:lvl w:ilvl="6" w:tplc="898ADD26">
      <w:start w:val="1"/>
      <w:numFmt w:val="decimal"/>
      <w:lvlText w:val="%7"/>
      <w:lvlJc w:val="left"/>
      <w:pPr>
        <w:ind w:left="4786"/>
      </w:pPr>
      <w:rPr>
        <w:rFonts w:ascii="Arial" w:eastAsia="Arial" w:hAnsi="Arial" w:cs="Arial"/>
        <w:b/>
        <w:bCs/>
        <w:i w:val="0"/>
        <w:strike w:val="0"/>
        <w:dstrike w:val="0"/>
        <w:color w:val="000000"/>
        <w:sz w:val="13"/>
        <w:szCs w:val="13"/>
        <w:u w:val="none" w:color="000000"/>
        <w:bdr w:val="none" w:sz="0" w:space="0" w:color="auto"/>
        <w:shd w:val="clear" w:color="auto" w:fill="auto"/>
        <w:vertAlign w:val="baseline"/>
      </w:rPr>
    </w:lvl>
    <w:lvl w:ilvl="7" w:tplc="7430D722">
      <w:start w:val="1"/>
      <w:numFmt w:val="lowerLetter"/>
      <w:lvlText w:val="%8"/>
      <w:lvlJc w:val="left"/>
      <w:pPr>
        <w:ind w:left="5506"/>
      </w:pPr>
      <w:rPr>
        <w:rFonts w:ascii="Arial" w:eastAsia="Arial" w:hAnsi="Arial" w:cs="Arial"/>
        <w:b/>
        <w:bCs/>
        <w:i w:val="0"/>
        <w:strike w:val="0"/>
        <w:dstrike w:val="0"/>
        <w:color w:val="000000"/>
        <w:sz w:val="13"/>
        <w:szCs w:val="13"/>
        <w:u w:val="none" w:color="000000"/>
        <w:bdr w:val="none" w:sz="0" w:space="0" w:color="auto"/>
        <w:shd w:val="clear" w:color="auto" w:fill="auto"/>
        <w:vertAlign w:val="baseline"/>
      </w:rPr>
    </w:lvl>
    <w:lvl w:ilvl="8" w:tplc="ADCCF530">
      <w:start w:val="1"/>
      <w:numFmt w:val="lowerRoman"/>
      <w:lvlText w:val="%9"/>
      <w:lvlJc w:val="left"/>
      <w:pPr>
        <w:ind w:left="6226"/>
      </w:pPr>
      <w:rPr>
        <w:rFonts w:ascii="Arial" w:eastAsia="Arial" w:hAnsi="Arial" w:cs="Arial"/>
        <w:b/>
        <w:bCs/>
        <w:i w:val="0"/>
        <w:strike w:val="0"/>
        <w:dstrike w:val="0"/>
        <w:color w:val="000000"/>
        <w:sz w:val="13"/>
        <w:szCs w:val="13"/>
        <w:u w:val="none" w:color="000000"/>
        <w:bdr w:val="none" w:sz="0" w:space="0" w:color="auto"/>
        <w:shd w:val="clear" w:color="auto" w:fill="auto"/>
        <w:vertAlign w:val="baseline"/>
      </w:rPr>
    </w:lvl>
  </w:abstractNum>
  <w:abstractNum w:abstractNumId="2" w15:restartNumberingAfterBreak="0">
    <w:nsid w:val="7AFD14AB"/>
    <w:multiLevelType w:val="hybridMultilevel"/>
    <w:tmpl w:val="1076E768"/>
    <w:lvl w:ilvl="0" w:tplc="21E80EBE">
      <w:start w:val="1"/>
      <w:numFmt w:val="decimal"/>
      <w:lvlText w:val="(%1)"/>
      <w:lvlJc w:val="left"/>
      <w:pPr>
        <w:ind w:left="42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C4C452C">
      <w:start w:val="1"/>
      <w:numFmt w:val="lowerLetter"/>
      <w:lvlText w:val="%2"/>
      <w:lvlJc w:val="left"/>
      <w:pPr>
        <w:ind w:left="121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FC76D8CE">
      <w:start w:val="1"/>
      <w:numFmt w:val="lowerRoman"/>
      <w:lvlText w:val="%3"/>
      <w:lvlJc w:val="left"/>
      <w:pPr>
        <w:ind w:left="193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0C40665E">
      <w:start w:val="1"/>
      <w:numFmt w:val="decimal"/>
      <w:lvlText w:val="%4"/>
      <w:lvlJc w:val="left"/>
      <w:pPr>
        <w:ind w:left="265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B4128B74">
      <w:start w:val="1"/>
      <w:numFmt w:val="lowerLetter"/>
      <w:lvlText w:val="%5"/>
      <w:lvlJc w:val="left"/>
      <w:pPr>
        <w:ind w:left="337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7B7A956A">
      <w:start w:val="1"/>
      <w:numFmt w:val="lowerRoman"/>
      <w:lvlText w:val="%6"/>
      <w:lvlJc w:val="left"/>
      <w:pPr>
        <w:ind w:left="409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A35C9734">
      <w:start w:val="1"/>
      <w:numFmt w:val="decimal"/>
      <w:lvlText w:val="%7"/>
      <w:lvlJc w:val="left"/>
      <w:pPr>
        <w:ind w:left="481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14CAF0D0">
      <w:start w:val="1"/>
      <w:numFmt w:val="lowerLetter"/>
      <w:lvlText w:val="%8"/>
      <w:lvlJc w:val="left"/>
      <w:pPr>
        <w:ind w:left="553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0FA690A4">
      <w:start w:val="1"/>
      <w:numFmt w:val="lowerRoman"/>
      <w:lvlText w:val="%9"/>
      <w:lvlJc w:val="left"/>
      <w:pPr>
        <w:ind w:left="625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5FDE"/>
    <w:rsid w:val="00003DCB"/>
    <w:rsid w:val="00041FFD"/>
    <w:rsid w:val="000A4A8A"/>
    <w:rsid w:val="000A6B30"/>
    <w:rsid w:val="000E4009"/>
    <w:rsid w:val="00172E5E"/>
    <w:rsid w:val="001B5034"/>
    <w:rsid w:val="00207F75"/>
    <w:rsid w:val="00245FDE"/>
    <w:rsid w:val="00557914"/>
    <w:rsid w:val="0058094E"/>
    <w:rsid w:val="005D0E46"/>
    <w:rsid w:val="006B1951"/>
    <w:rsid w:val="007A430D"/>
    <w:rsid w:val="00880CF9"/>
    <w:rsid w:val="00896CD6"/>
    <w:rsid w:val="009449C1"/>
    <w:rsid w:val="00962AEA"/>
    <w:rsid w:val="00985FB1"/>
    <w:rsid w:val="009E5464"/>
    <w:rsid w:val="00A439C3"/>
    <w:rsid w:val="00A86401"/>
    <w:rsid w:val="00B5076E"/>
    <w:rsid w:val="00B76A10"/>
    <w:rsid w:val="00C41914"/>
    <w:rsid w:val="00C61B4B"/>
    <w:rsid w:val="00C976ED"/>
    <w:rsid w:val="00D5303E"/>
    <w:rsid w:val="00D72D39"/>
    <w:rsid w:val="00DB416E"/>
    <w:rsid w:val="00E544B4"/>
    <w:rsid w:val="00F2020A"/>
    <w:rsid w:val="00F67CD5"/>
    <w:rsid w:val="00FB20E1"/>
    <w:rsid w:val="00FE7A6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C87345"/>
  <w15:docId w15:val="{872EF189-5598-4D41-88E6-07B4133FAC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color w:val="000000"/>
    </w:rPr>
  </w:style>
  <w:style w:type="paragraph" w:styleId="Heading1">
    <w:name w:val="heading 1"/>
    <w:next w:val="Normal"/>
    <w:link w:val="Heading1Char"/>
    <w:uiPriority w:val="9"/>
    <w:qFormat/>
    <w:pPr>
      <w:keepNext/>
      <w:keepLines/>
      <w:spacing w:after="0"/>
      <w:ind w:right="765"/>
      <w:jc w:val="center"/>
      <w:outlineLvl w:val="0"/>
    </w:pPr>
    <w:rPr>
      <w:rFonts w:ascii="Arial" w:eastAsia="Arial" w:hAnsi="Arial" w:cs="Arial"/>
      <w:b/>
      <w:color w:val="00000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eastAsia="Arial" w:hAnsi="Arial" w:cs="Arial"/>
      <w:b/>
      <w:color w:val="000000"/>
      <w:sz w:val="22"/>
    </w:rPr>
  </w:style>
  <w:style w:type="table" w:customStyle="1" w:styleId="TableGrid">
    <w:name w:val="TableGrid"/>
    <w:pPr>
      <w:spacing w:after="0" w:line="240" w:lineRule="auto"/>
    </w:pPr>
    <w:tblPr>
      <w:tblCellMar>
        <w:top w:w="0" w:type="dxa"/>
        <w:left w:w="0" w:type="dxa"/>
        <w:bottom w:w="0" w:type="dxa"/>
        <w:right w:w="0" w:type="dxa"/>
      </w:tblCellMar>
    </w:tblPr>
  </w:style>
  <w:style w:type="character" w:styleId="Hyperlink">
    <w:name w:val="Hyperlink"/>
    <w:basedOn w:val="DefaultParagraphFont"/>
    <w:uiPriority w:val="99"/>
    <w:unhideWhenUsed/>
    <w:rsid w:val="00C61B4B"/>
    <w:rPr>
      <w:color w:val="0563C1" w:themeColor="hyperlink"/>
      <w:u w:val="single"/>
    </w:rPr>
  </w:style>
  <w:style w:type="character" w:styleId="UnresolvedMention">
    <w:name w:val="Unresolved Mention"/>
    <w:basedOn w:val="DefaultParagraphFont"/>
    <w:uiPriority w:val="99"/>
    <w:semiHidden/>
    <w:unhideWhenUsed/>
    <w:rsid w:val="00C61B4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kid.mod.uk/maincontent/business/commercial/index.htm" TargetMode="External"/><Relationship Id="rId18" Type="http://schemas.openxmlformats.org/officeDocument/2006/relationships/hyperlink" Target="https://www.dstan.mod.uk/" TargetMode="External"/><Relationship Id="rId26" Type="http://schemas.openxmlformats.org/officeDocument/2006/relationships/hyperlink" Target="https://www.kid.mod.uk/maincontent/business/commercial/index.htm" TargetMode="External"/><Relationship Id="rId39" Type="http://schemas.openxmlformats.org/officeDocument/2006/relationships/footer" Target="footer6.xml"/><Relationship Id="rId3" Type="http://schemas.openxmlformats.org/officeDocument/2006/relationships/customXml" Target="../customXml/item3.xml"/><Relationship Id="rId21" Type="http://schemas.openxmlformats.org/officeDocument/2006/relationships/hyperlink" Target="https://www.gov.uk/government/organisations/ministry-of-defence/about/procurement" TargetMode="External"/><Relationship Id="rId34" Type="http://schemas.openxmlformats.org/officeDocument/2006/relationships/header" Target="header4.xml"/><Relationship Id="rId7" Type="http://schemas.openxmlformats.org/officeDocument/2006/relationships/webSettings" Target="webSettings.xml"/><Relationship Id="rId12" Type="http://schemas.openxmlformats.org/officeDocument/2006/relationships/hyperlink" Target="https://www.kid.mod.uk/maincontent/business/commercial/index.htm" TargetMode="External"/><Relationship Id="rId17" Type="http://schemas.openxmlformats.org/officeDocument/2006/relationships/hyperlink" Target="https://www.dstan.mod.uk/" TargetMode="External"/><Relationship Id="rId25" Type="http://schemas.openxmlformats.org/officeDocument/2006/relationships/hyperlink" Target="https://www.dstan.mod.uk/" TargetMode="External"/><Relationship Id="rId33" Type="http://schemas.openxmlformats.org/officeDocument/2006/relationships/footer" Target="footer3.xml"/><Relationship Id="rId38" Type="http://schemas.openxmlformats.org/officeDocument/2006/relationships/header" Target="header6.xml"/><Relationship Id="rId2" Type="http://schemas.openxmlformats.org/officeDocument/2006/relationships/customXml" Target="../customXml/item2.xml"/><Relationship Id="rId16" Type="http://schemas.openxmlformats.org/officeDocument/2006/relationships/hyperlink" Target="https://www.gov.uk/government/organisations/ministry-of-defence/about/procurement" TargetMode="External"/><Relationship Id="rId20" Type="http://schemas.openxmlformats.org/officeDocument/2006/relationships/hyperlink" Target="https://www.gov.uk/government/organisations/ministry-of-defence/about/procurement" TargetMode="External"/><Relationship Id="rId29" Type="http://schemas.openxmlformats.org/officeDocument/2006/relationships/header" Target="header2.xm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kid.mod.uk/maincontent/business/commercial/index.htm" TargetMode="External"/><Relationship Id="rId24" Type="http://schemas.openxmlformats.org/officeDocument/2006/relationships/hyperlink" Target="https://www.dstan.mod.uk/" TargetMode="External"/><Relationship Id="rId32" Type="http://schemas.openxmlformats.org/officeDocument/2006/relationships/header" Target="header3.xml"/><Relationship Id="rId37" Type="http://schemas.openxmlformats.org/officeDocument/2006/relationships/footer" Target="footer5.xml"/><Relationship Id="rId40"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yperlink" Target="https://www.gov.uk/government/organisations/ministry-of-defence/about/procurement" TargetMode="External"/><Relationship Id="rId23" Type="http://schemas.openxmlformats.org/officeDocument/2006/relationships/hyperlink" Target="http://dstan.gateway.isg-r.r.mil.uk/index.html" TargetMode="External"/><Relationship Id="rId28" Type="http://schemas.openxmlformats.org/officeDocument/2006/relationships/header" Target="header1.xml"/><Relationship Id="rId36" Type="http://schemas.openxmlformats.org/officeDocument/2006/relationships/footer" Target="footer4.xml"/><Relationship Id="rId10" Type="http://schemas.openxmlformats.org/officeDocument/2006/relationships/image" Target="media/image1.jpg"/><Relationship Id="rId19" Type="http://schemas.openxmlformats.org/officeDocument/2006/relationships/hyperlink" Target="https://www.gov.uk/government/organisations/ministry-of-defence/about/procurement" TargetMode="External"/><Relationship Id="rId31" Type="http://schemas.openxmlformats.org/officeDocument/2006/relationships/footer" Target="footer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gov.uk/government/organisations/ministry-of-defence/about/procurement" TargetMode="External"/><Relationship Id="rId22" Type="http://schemas.openxmlformats.org/officeDocument/2006/relationships/hyperlink" Target="http://dstan.gateway.isg-r.r.mil.uk/index.html" TargetMode="External"/><Relationship Id="rId27" Type="http://schemas.openxmlformats.org/officeDocument/2006/relationships/hyperlink" Target="https://www.kid.mod.uk/maincontent/business/commercial/index.htm" TargetMode="External"/><Relationship Id="rId30" Type="http://schemas.openxmlformats.org/officeDocument/2006/relationships/footer" Target="footer1.xml"/><Relationship Id="rId35"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52146841E83EA4BA4ECF6988A9944CC" ma:contentTypeVersion="" ma:contentTypeDescription="Create a new document." ma:contentTypeScope="" ma:versionID="5fac923e219aa280f82e4f1aec684fd0">
  <xsd:schema xmlns:xsd="http://www.w3.org/2001/XMLSchema" xmlns:xs="http://www.w3.org/2001/XMLSchema" xmlns:p="http://schemas.microsoft.com/office/2006/metadata/properties" xmlns:ns2="980626dc-41ea-4a86-b538-1dcf5c58cde7" targetNamespace="http://schemas.microsoft.com/office/2006/metadata/properties" ma:root="true" ma:fieldsID="6108de365104471309a364f3ba06cf70" ns2:_="">
    <xsd:import namespace="980626dc-41ea-4a86-b538-1dcf5c58cde7"/>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0626dc-41ea-4a86-b538-1dcf5c58cd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ED97122-3712-490C-8C8B-2BBE82590702}">
  <ds:schemaRefs>
    <ds:schemaRef ds:uri="http://schemas.microsoft.com/sharepoint/v3/contenttype/forms"/>
  </ds:schemaRefs>
</ds:datastoreItem>
</file>

<file path=customXml/itemProps2.xml><?xml version="1.0" encoding="utf-8"?>
<ds:datastoreItem xmlns:ds="http://schemas.openxmlformats.org/officeDocument/2006/customXml" ds:itemID="{E8E245E9-6BE3-46AB-8E51-7FD63273E5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0626dc-41ea-4a86-b538-1dcf5c58cd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0D44516-0924-4DFC-BD08-4809325A35B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1526</Words>
  <Characters>8704</Characters>
  <Application>Microsoft Office Word</Application>
  <DocSecurity>0</DocSecurity>
  <Lines>72</Lines>
  <Paragraphs>20</Paragraphs>
  <ScaleCrop>false</ScaleCrop>
  <Company/>
  <LinksUpToDate>false</LinksUpToDate>
  <CharactersWithSpaces>10210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SC1A Purchase Order Edn 09/22 - Commercial Toolkit - KiD</dc:title>
  <dc:subject/>
  <dc:creator>Siawor, Linda Mrs (Army Comrcl-Procure-AHQ-T2b-D)</dc:creator>
  <cp:keywords/>
  <cp:lastModifiedBy>Siawor, Linda Mrs (Army Comrcl-Procure-AHQ-T2b-D)</cp:lastModifiedBy>
  <cp:revision>3</cp:revision>
  <dcterms:created xsi:type="dcterms:W3CDTF">2022-11-30T18:24:00Z</dcterms:created>
  <dcterms:modified xsi:type="dcterms:W3CDTF">2023-02-13T16:19:00Z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1,2,3,4,5,6</vt:lpwstr>
  </property>
  <property fmtid="{D5CDD505-2E9C-101B-9397-08002B2CF9AE}" pid="3" name="ClassificationContentMarkingHeaderFontProps">
    <vt:lpwstr>#000000,12,Arial</vt:lpwstr>
  </property>
  <property fmtid="{D5CDD505-2E9C-101B-9397-08002B2CF9AE}" pid="4" name="ClassificationContentMarkingHeaderText">
    <vt:lpwstr>OFFICIAL-SENSITIVE COMMERCIAL</vt:lpwstr>
  </property>
  <property fmtid="{D5CDD505-2E9C-101B-9397-08002B2CF9AE}" pid="5" name="ClassificationContentMarkingFooterShapeIds">
    <vt:lpwstr>7,8,9,a,b,c</vt:lpwstr>
  </property>
  <property fmtid="{D5CDD505-2E9C-101B-9397-08002B2CF9AE}" pid="6" name="ClassificationContentMarkingFooterFontProps">
    <vt:lpwstr>#000000,12,Arial</vt:lpwstr>
  </property>
  <property fmtid="{D5CDD505-2E9C-101B-9397-08002B2CF9AE}" pid="7" name="ClassificationContentMarkingFooterText">
    <vt:lpwstr>OFFICIAL-SENSITIVE COMMERCIAL</vt:lpwstr>
  </property>
  <property fmtid="{D5CDD505-2E9C-101B-9397-08002B2CF9AE}" pid="8" name="MSIP_Label_5e992740-1f89-4ed6-b51b-95a6d0136ac8_Enabled">
    <vt:lpwstr>true</vt:lpwstr>
  </property>
  <property fmtid="{D5CDD505-2E9C-101B-9397-08002B2CF9AE}" pid="9" name="MSIP_Label_5e992740-1f89-4ed6-b51b-95a6d0136ac8_SetDate">
    <vt:lpwstr>2022-09-07T12:03:44Z</vt:lpwstr>
  </property>
  <property fmtid="{D5CDD505-2E9C-101B-9397-08002B2CF9AE}" pid="10" name="MSIP_Label_5e992740-1f89-4ed6-b51b-95a6d0136ac8_Method">
    <vt:lpwstr>Privileged</vt:lpwstr>
  </property>
  <property fmtid="{D5CDD505-2E9C-101B-9397-08002B2CF9AE}" pid="11" name="MSIP_Label_5e992740-1f89-4ed6-b51b-95a6d0136ac8_Name">
    <vt:lpwstr>MOD-2-OSL-OFFICIAL-SENSITIVE-COMMERCIAL</vt:lpwstr>
  </property>
  <property fmtid="{D5CDD505-2E9C-101B-9397-08002B2CF9AE}" pid="12" name="MSIP_Label_5e992740-1f89-4ed6-b51b-95a6d0136ac8_SiteId">
    <vt:lpwstr>be7760ed-5953-484b-ae95-d0a16dfa09e5</vt:lpwstr>
  </property>
  <property fmtid="{D5CDD505-2E9C-101B-9397-08002B2CF9AE}" pid="13" name="MSIP_Label_5e992740-1f89-4ed6-b51b-95a6d0136ac8_ActionId">
    <vt:lpwstr>fee75d5d-2186-4409-8d42-2f1527735fb1</vt:lpwstr>
  </property>
  <property fmtid="{D5CDD505-2E9C-101B-9397-08002B2CF9AE}" pid="14" name="MSIP_Label_5e992740-1f89-4ed6-b51b-95a6d0136ac8_ContentBits">
    <vt:lpwstr>3</vt:lpwstr>
  </property>
  <property fmtid="{D5CDD505-2E9C-101B-9397-08002B2CF9AE}" pid="15" name="ContentTypeId">
    <vt:lpwstr>0x010100F52146841E83EA4BA4ECF6988A9944CC</vt:lpwstr>
  </property>
</Properties>
</file>